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День Победы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Прочитайте детям стихотворение «Майский праздник – День Победы».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Майский праздник – День Победы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Отмечает вся страна.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Надевают наши деды боевые ордена.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Их с утра зовёт дорога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торжественный парад.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задумчиво с порога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Вслед им бабушки глядят.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День Победы - самый великий и серьезный праздник для России и многих стран.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22 июня 1941 года на нашу страну без объявления войны напали враги - фашисты. Огромная, хорошо вооруженная фашистская армия хотела завоевать все страны мира, а так же и нашу великую Родину.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Горели и рушились дома, погибали люди. Мужчины уходили воевать, защищать свою землю, прогонять врагов. Женщины и даже дети работали день и ночь, чтобы у солдат была одежда, еда, оружие (желательно сопровождать свой рассказ картинками и иллюстрациями).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не сразу удалось нашим воинам-защитникам прогнать врагов. Ведь враги-фашисты долго готовились к войне, у них было много оружия, бомб, самолетов, танков.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вот, наконец, удалось нашим воинам-защитникам одолеть врагов. Начали они выгонять их с нашей земли. И выгнали до самого главного их города — Берлина. И в этот самый день объявили о победе над врагом.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радовались люди окончанию долгой войны. Все поздравляли друг друга, плакали, вспоминая погибших, а вечером в ночном небе вспыхнули огоньки праздничного салюта.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Утром 9 мая, в больших городах России проходят парады, а в небольших - торжественное шествие. Ветераны надевают ордена и медали. Люди дарят ветеранам цветы. Участники войны, люди младшего возраста и </w:t>
      </w:r>
      <w:r>
        <w:rPr>
          <w:rStyle w:val="c0"/>
          <w:color w:val="000000"/>
          <w:sz w:val="28"/>
          <w:szCs w:val="28"/>
        </w:rPr>
        <w:lastRenderedPageBreak/>
        <w:t>дети возлагают венки и цветы к военным памятникам. Вечером, когда стемнеет, начинается салют Победы.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 тех пор, каждый год в этот день наши люди празднуют День Победы. Поздравляют друг друга с тем, что нет больше войны на нашей земле. Вспоминают тех, кто погиб, сражаясь с фашистами. Благодарят воинов, которые победили фашистов и освободили нашу землю от врагов. Эти воины сейчас уже очень старые люди, но в этот праздник Победы, надевают свои ордена и медали, полученные за героическую борьбу с врагом, и выходят на парад Победы. (Покажите картинки с изображением парада.)</w:t>
      </w:r>
    </w:p>
    <w:p w:rsidR="00FD0C92" w:rsidRDefault="00FD0C92" w:rsidP="00FD0C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каждом городе горит Вечный огонь. Вечный — это тот, который есть всегда. Вечный огонь горит всегда, никогда не гаснет и напоминает людям о страшном слове «война», о том, что никогда больше такое не должно повториться. Взрослым и детям нужен мир на всей планете.</w:t>
      </w:r>
    </w:p>
    <w:p w:rsidR="00D32E3B" w:rsidRDefault="00D32E3B" w:rsidP="00FD0C92">
      <w:pPr>
        <w:spacing w:line="360" w:lineRule="auto"/>
      </w:pPr>
    </w:p>
    <w:sectPr w:rsidR="00D32E3B" w:rsidSect="00D3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C92"/>
    <w:rsid w:val="004E03CF"/>
    <w:rsid w:val="00D32E3B"/>
    <w:rsid w:val="00FD0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D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D0C92"/>
  </w:style>
  <w:style w:type="character" w:customStyle="1" w:styleId="c3">
    <w:name w:val="c3"/>
    <w:basedOn w:val="a0"/>
    <w:rsid w:val="00FD0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2020-05-04T11:04:00Z</dcterms:created>
  <dcterms:modified xsi:type="dcterms:W3CDTF">2020-05-04T11:04:00Z</dcterms:modified>
</cp:coreProperties>
</file>