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C0000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rFonts w:ascii="Arial" w:hAnsi="Arial" w:cs="Arial"/>
          <w:b/>
          <w:color w:val="C00000"/>
          <w:sz w:val="52"/>
          <w:szCs w:val="52"/>
        </w:rPr>
        <w:t>Каким должен быть будущий первоклассник по ФГОС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64D0A">
        <w:rPr>
          <w:rFonts w:ascii="Arial" w:hAnsi="Arial" w:cs="Arial"/>
          <w:b/>
          <w:color w:val="C00000"/>
          <w:sz w:val="52"/>
          <w:szCs w:val="52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7355BF4" wp14:editId="45156D57">
            <wp:extent cx="5943600" cy="4457700"/>
            <wp:effectExtent l="0" t="0" r="0" b="0"/>
            <wp:docPr id="1" name="Рисунок 1" descr="https://cdn2.arhivurokov.ru/multiurok/html/2017/11/18/s_5a10525c2197c/7465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1/18/s_5a10525c2197c/746526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Описание:</w:t>
      </w:r>
      <w:r w:rsidRPr="00D64D0A">
        <w:rPr>
          <w:color w:val="000000"/>
          <w:sz w:val="28"/>
          <w:szCs w:val="28"/>
        </w:rPr>
        <w:t> Поступление в школу – серьезное жизненное испытание не только для маленького первоклассника, но и для его родителей. Торжественная линейка, белые банты, костюмы, огромные букеты цветов и первый учитель, слезы на глазах расчувствовавшейся мамы – это лишь одна сторона медали</w:t>
      </w:r>
      <w:proofErr w:type="gramStart"/>
      <w:r w:rsidRPr="00D64D0A">
        <w:rPr>
          <w:color w:val="000000"/>
          <w:sz w:val="28"/>
          <w:szCs w:val="28"/>
        </w:rPr>
        <w:t>…  П</w:t>
      </w:r>
      <w:proofErr w:type="gramEnd"/>
      <w:r w:rsidRPr="00D64D0A">
        <w:rPr>
          <w:color w:val="000000"/>
          <w:sz w:val="28"/>
          <w:szCs w:val="28"/>
        </w:rPr>
        <w:t>ройдет буквально несколько дней после первого сентября и ребенок столкнется с массой проблем, которые не были ему знакомы ранее.</w:t>
      </w:r>
      <w:r w:rsidRPr="00D64D0A">
        <w:rPr>
          <w:color w:val="000000"/>
          <w:sz w:val="28"/>
          <w:szCs w:val="28"/>
        </w:rPr>
        <w:br/>
        <w:t>Данная статья содержит практические рекомендации и полезные советы родителям будущих первоклассников, которые помогут их детям адаптироваться к школьному процессу.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Цель:</w:t>
      </w:r>
      <w:r w:rsidRPr="00D64D0A">
        <w:rPr>
          <w:color w:val="000000"/>
          <w:sz w:val="28"/>
          <w:szCs w:val="28"/>
        </w:rPr>
        <w:t> создание условий и своевременная помощь родителям будущих первоклассников в процессе подготовки ребенка к школе.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Задачи:</w:t>
      </w:r>
      <w:r w:rsidRPr="00D64D0A">
        <w:rPr>
          <w:color w:val="000000"/>
          <w:sz w:val="28"/>
          <w:szCs w:val="28"/>
        </w:rPr>
        <w:br/>
        <w:t>1.Информировать родителей о школьной жизни первоклассников. </w:t>
      </w:r>
      <w:r w:rsidRPr="00D64D0A">
        <w:rPr>
          <w:color w:val="000000"/>
          <w:sz w:val="28"/>
          <w:szCs w:val="28"/>
        </w:rPr>
        <w:br/>
        <w:t>2.Познакомить родителей с «портретом» будущего первоклассника. </w:t>
      </w:r>
      <w:r w:rsidRPr="00D64D0A">
        <w:rPr>
          <w:color w:val="000000"/>
          <w:sz w:val="28"/>
          <w:szCs w:val="28"/>
        </w:rPr>
        <w:br/>
        <w:t>3.Предложить практические советы и рекомендации по адаптации ребенка к школе.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2108A4E" wp14:editId="2F96BB29">
            <wp:extent cx="5943600" cy="4448175"/>
            <wp:effectExtent l="0" t="0" r="0" b="9525"/>
            <wp:docPr id="2" name="Рисунок 2" descr="https://cdn2.arhivurokov.ru/multiurok/html/2017/11/18/s_5a10525c2197c/74652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1/18/s_5a10525c2197c/746526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Первый класс, поступление в школу кардинально меняет жизнь семилетнего ребенка, которому ещё совсем непонятно: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почему нельзя</w:t>
      </w:r>
      <w:r w:rsidRPr="00D64D0A">
        <w:rPr>
          <w:b/>
          <w:bCs/>
          <w:color w:val="000000"/>
          <w:sz w:val="28"/>
          <w:szCs w:val="28"/>
        </w:rPr>
        <w:t>,</w:t>
      </w:r>
      <w:r w:rsidRPr="00D64D0A">
        <w:rPr>
          <w:color w:val="000000"/>
          <w:sz w:val="28"/>
          <w:szCs w:val="28"/>
        </w:rPr>
        <w:t> например, не сделать какое-то задание учителя, если просто не хочется его делать;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почему</w:t>
      </w:r>
      <w:r w:rsidRPr="00D64D0A">
        <w:rPr>
          <w:b/>
          <w:bCs/>
          <w:color w:val="000000"/>
          <w:sz w:val="28"/>
          <w:szCs w:val="28"/>
        </w:rPr>
        <w:t>,</w:t>
      </w:r>
      <w:r w:rsidRPr="00D64D0A">
        <w:rPr>
          <w:color w:val="000000"/>
          <w:sz w:val="28"/>
          <w:szCs w:val="28"/>
        </w:rPr>
        <w:t> вдруг, о нём стали судить по его школьным успехам; 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почему</w:t>
      </w:r>
      <w:r w:rsidRPr="00D64D0A">
        <w:rPr>
          <w:color w:val="000000"/>
          <w:sz w:val="28"/>
          <w:szCs w:val="28"/>
        </w:rPr>
        <w:t> первый вопрос, который он слышит от взрослых, это вопрос о том, как он учится, как будто в жизни нет больше ничего более важного.</w:t>
      </w:r>
      <w:r w:rsidRPr="00D64D0A">
        <w:rPr>
          <w:color w:val="000000"/>
          <w:sz w:val="28"/>
          <w:szCs w:val="28"/>
        </w:rPr>
        <w:br/>
        <w:t>Да и родители вдруг обнаруживают, что их прекрасный ребёнок, который умел считать и писать еще в подготовительной группе детского сада, вдруг приходит из школы заплаканным и с замечанием учителя в дневнике.</w:t>
      </w:r>
      <w:r w:rsidRPr="00D64D0A">
        <w:rPr>
          <w:color w:val="000000"/>
          <w:sz w:val="28"/>
          <w:szCs w:val="28"/>
        </w:rPr>
        <w:br/>
        <w:t>Родители, которые не первый раз отправляют своего ребенка в первый класс, точно знают, какое это сложное испытание для всей семьи.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t>Те же, кто впервые собираются привести своего ребенка в школу в наступающем учебном году, испытывают не только радость и приятное волнение, но и тревогу. </w:t>
      </w:r>
      <w:r w:rsidRPr="00D64D0A">
        <w:rPr>
          <w:color w:val="000000"/>
          <w:sz w:val="28"/>
          <w:szCs w:val="28"/>
        </w:rPr>
        <w:br/>
        <w:t>Как ребёнок сможет адаптироваться к школьному процессу, огромное значение имеет не только сама школа и первый учитель, но и родители ребенка.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Что же должны знать родители, чему научить своего будущего школьника?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lastRenderedPageBreak/>
        <w:t>Часто задаваемые вопросы: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1.Каков возраст поступления ребёнка в школу?</w:t>
      </w:r>
      <w:r w:rsidRPr="00D64D0A">
        <w:rPr>
          <w:color w:val="000000"/>
          <w:sz w:val="28"/>
          <w:szCs w:val="28"/>
        </w:rPr>
        <w:br/>
        <w:t>Если на 1 сентября текущего года вашему ребенку исполнилось</w:t>
      </w:r>
      <w:r w:rsidRPr="00D64D0A">
        <w:rPr>
          <w:i/>
          <w:iCs/>
          <w:color w:val="000000"/>
          <w:sz w:val="28"/>
          <w:szCs w:val="28"/>
          <w:u w:val="single"/>
        </w:rPr>
        <w:t> не менее шести с половиной лет,</w:t>
      </w:r>
      <w:r w:rsidRPr="00D64D0A">
        <w:rPr>
          <w:color w:val="000000"/>
          <w:sz w:val="28"/>
          <w:szCs w:val="28"/>
        </w:rPr>
        <w:t xml:space="preserve"> а лучше — семь. Именно к этому возрасту почти окончательно формируется кисть руки, что важно для письма. Кроме того, в шесть с половиной — семь лет ребенок может учить и понимать </w:t>
      </w:r>
      <w:proofErr w:type="gramStart"/>
      <w:r w:rsidRPr="00D64D0A">
        <w:rPr>
          <w:color w:val="000000"/>
          <w:sz w:val="28"/>
          <w:szCs w:val="28"/>
        </w:rPr>
        <w:t>заученное</w:t>
      </w:r>
      <w:proofErr w:type="gramEnd"/>
      <w:r w:rsidRPr="00D64D0A">
        <w:rPr>
          <w:color w:val="000000"/>
          <w:sz w:val="28"/>
          <w:szCs w:val="28"/>
        </w:rPr>
        <w:t>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2. Какие документы необходимы при поступлении ребенка в 1-й класс?</w:t>
      </w:r>
      <w:r w:rsidRPr="00D64D0A">
        <w:rPr>
          <w:color w:val="000000"/>
          <w:sz w:val="28"/>
          <w:szCs w:val="28"/>
        </w:rPr>
        <w:br/>
      </w:r>
      <w:proofErr w:type="gramStart"/>
      <w:r w:rsidRPr="00D64D0A">
        <w:rPr>
          <w:color w:val="000000"/>
          <w:sz w:val="28"/>
          <w:szCs w:val="28"/>
        </w:rPr>
        <w:t>Для приема детей в первый класс учреждения общего среднего образования законные представители в период с 1 июня по 28 августа подают следующие документы: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заявление</w:t>
      </w:r>
      <w:r w:rsidRPr="00D64D0A">
        <w:rPr>
          <w:color w:val="000000"/>
          <w:sz w:val="28"/>
          <w:szCs w:val="28"/>
        </w:rPr>
        <w:t> на имя руководителя учреждения общего среднего образования; 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медицинскую справку</w:t>
      </w:r>
      <w:r w:rsidRPr="00D64D0A">
        <w:rPr>
          <w:color w:val="000000"/>
          <w:sz w:val="28"/>
          <w:szCs w:val="28"/>
        </w:rPr>
        <w:t> о состоянии здоровья ребенка;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i/>
          <w:iCs/>
          <w:color w:val="000000"/>
          <w:sz w:val="28"/>
          <w:szCs w:val="28"/>
        </w:rPr>
        <w:t>свидетельство</w:t>
      </w:r>
      <w:r w:rsidRPr="00D64D0A">
        <w:rPr>
          <w:color w:val="000000"/>
          <w:sz w:val="28"/>
          <w:szCs w:val="28"/>
        </w:rPr>
        <w:t> о рождении ребенка. 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3.На что следует обратить внимание при подготовке ребенка к школе?</w:t>
      </w:r>
      <w:proofErr w:type="gramEnd"/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Ребенок должен уметь</w:t>
      </w:r>
      <w:r w:rsidRPr="00D64D0A">
        <w:rPr>
          <w:color w:val="000000"/>
          <w:sz w:val="28"/>
          <w:szCs w:val="28"/>
        </w:rPr>
        <w:t xml:space="preserve"> общаться со своими сверстниками, иметь понятие коллектива, где все должны взаимодействовать и </w:t>
      </w:r>
      <w:proofErr w:type="gramStart"/>
      <w:r w:rsidRPr="00D64D0A">
        <w:rPr>
          <w:color w:val="000000"/>
          <w:sz w:val="28"/>
          <w:szCs w:val="28"/>
        </w:rPr>
        <w:t>помогать друг другу учиться</w:t>
      </w:r>
      <w:proofErr w:type="gramEnd"/>
      <w:r w:rsidRPr="00D64D0A">
        <w:rPr>
          <w:color w:val="000000"/>
          <w:sz w:val="28"/>
          <w:szCs w:val="28"/>
        </w:rPr>
        <w:t>.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Ребенок должен владеть</w:t>
      </w:r>
      <w:r w:rsidRPr="00D64D0A">
        <w:rPr>
          <w:color w:val="000000"/>
          <w:sz w:val="28"/>
          <w:szCs w:val="28"/>
        </w:rPr>
        <w:t> навыками самообслуживания, прийти на помощь сверстникам, при необходимости, должен содержать свои вещи в порядке.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У ребенка было сформировано</w:t>
      </w:r>
      <w:r w:rsidRPr="00D64D0A">
        <w:rPr>
          <w:color w:val="000000"/>
          <w:sz w:val="28"/>
          <w:szCs w:val="28"/>
        </w:rPr>
        <w:t> чувство ответственности: в семье у него должны быть обязанности, за которые он должен нести ответственность перед обществом, ведь в классе он тоже будет выполнять определенную роль, как член коллектива.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Если </w:t>
      </w:r>
      <w:r w:rsidRPr="00D64D0A">
        <w:rPr>
          <w:color w:val="000000"/>
          <w:sz w:val="28"/>
          <w:szCs w:val="28"/>
        </w:rPr>
        <w:t>в собственной семье ребенку многое дозволено, родители должны понимать, что ему очень трудно будет работать в коллективе, трудно будет учителю, у которого есть и другие ученики, да и самим родителям станет сложно в определенное время.  </w:t>
      </w:r>
      <w:r w:rsidRPr="00D64D0A">
        <w:rPr>
          <w:i/>
          <w:iCs/>
          <w:color w:val="000000"/>
          <w:sz w:val="28"/>
          <w:szCs w:val="28"/>
        </w:rPr>
        <w:t>Хочется отметить,</w:t>
      </w:r>
      <w:r w:rsidRPr="00D64D0A">
        <w:rPr>
          <w:color w:val="000000"/>
          <w:sz w:val="28"/>
          <w:szCs w:val="28"/>
        </w:rPr>
        <w:t> что многие родители не хотят признавать своих ошибок. 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4.Обязательна ли школьная форма в 1 классе?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Вопрос о школьной форме решается в каждом классном коллективе индивидуально.</w:t>
      </w:r>
      <w:r w:rsidRPr="00D64D0A">
        <w:rPr>
          <w:color w:val="000000"/>
          <w:sz w:val="28"/>
          <w:szCs w:val="28"/>
        </w:rPr>
        <w:t> Форма дисциплинирует детей, является атрибутом, отличающим ученика от дошкольника. А именно об этом, как правило, и мечтают в первую очередь при поступлении в школу все дети — они теперь первоклассники.</w:t>
      </w:r>
      <w:r w:rsidRPr="00D64D0A">
        <w:rPr>
          <w:color w:val="000000"/>
          <w:sz w:val="28"/>
          <w:szCs w:val="28"/>
        </w:rPr>
        <w:br/>
        <w:t>После учебных занятий, если ученик остается в группе продленного дня, то следует приготовить одежду для того, чтобы он смог переодеться.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5.Где взять учебники, и какие еще школьные принадлежности нужны первокласснику?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Все учебники для учащихся первого класса выдаются в школе.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3576909" wp14:editId="1B653C3D">
            <wp:extent cx="6001561" cy="4210050"/>
            <wp:effectExtent l="0" t="0" r="0" b="0"/>
            <wp:docPr id="4" name="Рисунок 4" descr="https://cdn2.arhivurokov.ru/multiurok/html/2017/11/18/s_5a10525c2197c/74652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7/11/18/s_5a10525c2197c/746526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61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09" w:rsidRDefault="003B3F09" w:rsidP="00D64D0A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i/>
          <w:iCs/>
          <w:color w:val="000000"/>
          <w:sz w:val="28"/>
          <w:szCs w:val="28"/>
        </w:rPr>
        <w:t>Учебно-методический комплекс</w:t>
      </w:r>
      <w:r w:rsidRPr="00D64D0A">
        <w:rPr>
          <w:color w:val="000000"/>
          <w:sz w:val="28"/>
          <w:szCs w:val="28"/>
        </w:rPr>
        <w:t> для первого класса включает: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t>учебник «Букварь» («Азбука»), тетради на печатной основе –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t>«Прописи 1-2 (3)», «Письмо», учебник «Математика» в дву</w:t>
      </w:r>
      <w:proofErr w:type="gramStart"/>
      <w:r w:rsidRPr="00D64D0A">
        <w:rPr>
          <w:color w:val="000000"/>
          <w:sz w:val="28"/>
          <w:szCs w:val="28"/>
        </w:rPr>
        <w:t>х(</w:t>
      </w:r>
      <w:proofErr w:type="gramEnd"/>
      <w:r w:rsidRPr="00D64D0A">
        <w:rPr>
          <w:color w:val="000000"/>
          <w:sz w:val="28"/>
          <w:szCs w:val="28"/>
        </w:rPr>
        <w:t>трёх) частях, учебники по литературному чтению и окружающему миру с рабочими тетрадями на печатной основе.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5C4ABF5" wp14:editId="35058788">
            <wp:extent cx="5943600" cy="4105275"/>
            <wp:effectExtent l="0" t="0" r="0" b="9525"/>
            <wp:docPr id="5" name="Рисунок 5" descr="https://cdn2.arhivurokov.ru/multiurok/html/2017/11/18/s_5a10525c2197c/74652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7/11/18/s_5a10525c2197c/746526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02D48B8" wp14:editId="544B8C4A">
            <wp:extent cx="5943600" cy="4381500"/>
            <wp:effectExtent l="0" t="0" r="0" b="0"/>
            <wp:docPr id="6" name="Рисунок 6" descr="https://cdn2.arhivurokov.ru/multiurok/html/2017/11/18/s_5a10525c2197c/746526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rhivurokov.ru/multiurok/html/2017/11/18/s_5a10525c2197c/746526_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3F09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7151DDBA" wp14:editId="6CB42985">
            <wp:extent cx="5943600" cy="3105150"/>
            <wp:effectExtent l="0" t="0" r="0" b="0"/>
            <wp:docPr id="7" name="Рисунок 7" descr="https://cdn2.arhivurokov.ru/multiurok/html/2017/11/18/s_5a10525c2197c/746526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7/11/18/s_5a10525c2197c/746526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r w:rsidRPr="003B3F09">
        <w:rPr>
          <w:b/>
          <w:color w:val="000000"/>
          <w:sz w:val="28"/>
          <w:szCs w:val="28"/>
          <w:u w:val="single"/>
        </w:rPr>
        <w:t>Примерный список необходимых принадлежностей для первого класса в школах, как правило, вывешивают.</w:t>
      </w:r>
      <w:r w:rsidRPr="003B3F09">
        <w:rPr>
          <w:color w:val="000000"/>
          <w:sz w:val="28"/>
          <w:szCs w:val="28"/>
          <w:u w:val="single"/>
        </w:rPr>
        <w:t> </w:t>
      </w:r>
    </w:p>
    <w:bookmarkEnd w:id="0"/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br/>
      </w:r>
      <w:proofErr w:type="gramStart"/>
      <w:r w:rsidRPr="00D64D0A">
        <w:rPr>
          <w:b/>
          <w:bCs/>
          <w:color w:val="000000"/>
          <w:sz w:val="28"/>
          <w:szCs w:val="28"/>
        </w:rPr>
        <w:t>Первокласснику необходимы: </w:t>
      </w:r>
      <w:r w:rsidRPr="00D64D0A">
        <w:rPr>
          <w:color w:val="000000"/>
          <w:sz w:val="28"/>
          <w:szCs w:val="28"/>
        </w:rPr>
        <w:t>(всё подписать!)</w:t>
      </w:r>
      <w:r w:rsidRPr="00D64D0A">
        <w:rPr>
          <w:color w:val="000000"/>
          <w:sz w:val="28"/>
          <w:szCs w:val="28"/>
        </w:rPr>
        <w:br/>
        <w:t>1.Сменная обувь (принести 1 сентября обязательно) – сделать метку</w:t>
      </w:r>
      <w:r w:rsidRPr="00D64D0A">
        <w:rPr>
          <w:color w:val="000000"/>
          <w:sz w:val="28"/>
          <w:szCs w:val="28"/>
        </w:rPr>
        <w:br/>
        <w:t>2.Счётные палочки </w:t>
      </w:r>
      <w:r w:rsidRPr="00D64D0A">
        <w:rPr>
          <w:color w:val="000000"/>
          <w:sz w:val="28"/>
          <w:szCs w:val="28"/>
        </w:rPr>
        <w:br/>
        <w:t>3.Заложки для всех книг, удобный органайзер </w:t>
      </w:r>
      <w:r w:rsidRPr="00D64D0A">
        <w:rPr>
          <w:color w:val="000000"/>
          <w:sz w:val="28"/>
          <w:szCs w:val="28"/>
        </w:rPr>
        <w:br/>
        <w:t>4.Дневник (заполнить первую страницу полностью)</w:t>
      </w:r>
      <w:r w:rsidRPr="00D64D0A">
        <w:rPr>
          <w:color w:val="000000"/>
          <w:sz w:val="28"/>
          <w:szCs w:val="28"/>
        </w:rPr>
        <w:br/>
        <w:t>5.Линейка (от 0 до 20 см, деревянная или пластмассовая)</w:t>
      </w:r>
      <w:r w:rsidRPr="00D64D0A">
        <w:rPr>
          <w:color w:val="000000"/>
          <w:sz w:val="28"/>
          <w:szCs w:val="28"/>
        </w:rPr>
        <w:br/>
        <w:t>6.Треугольник (небольшой) </w:t>
      </w:r>
      <w:r w:rsidRPr="00D64D0A">
        <w:rPr>
          <w:color w:val="000000"/>
          <w:sz w:val="28"/>
          <w:szCs w:val="28"/>
        </w:rPr>
        <w:br/>
        <w:t>7.Точилка – 2 шт. </w:t>
      </w:r>
      <w:r w:rsidRPr="00D64D0A">
        <w:rPr>
          <w:color w:val="000000"/>
          <w:sz w:val="28"/>
          <w:szCs w:val="28"/>
        </w:rPr>
        <w:br/>
        <w:t>8.Простой карандаш (2шт-подточить)</w:t>
      </w:r>
      <w:r w:rsidRPr="00D64D0A">
        <w:rPr>
          <w:color w:val="000000"/>
          <w:sz w:val="28"/>
          <w:szCs w:val="28"/>
        </w:rPr>
        <w:br/>
        <w:t>9.Цветные карандаши, фломастеры (подточить и подписать)</w:t>
      </w:r>
      <w:r w:rsidRPr="00D64D0A">
        <w:rPr>
          <w:color w:val="000000"/>
          <w:sz w:val="28"/>
          <w:szCs w:val="28"/>
        </w:rPr>
        <w:br/>
        <w:t>10.Альбом (1</w:t>
      </w:r>
      <w:proofErr w:type="gramEnd"/>
      <w:r w:rsidRPr="00D64D0A">
        <w:rPr>
          <w:color w:val="000000"/>
          <w:sz w:val="28"/>
          <w:szCs w:val="28"/>
        </w:rPr>
        <w:t xml:space="preserve"> - </w:t>
      </w:r>
      <w:proofErr w:type="gramStart"/>
      <w:r w:rsidRPr="00D64D0A">
        <w:rPr>
          <w:color w:val="000000"/>
          <w:sz w:val="28"/>
          <w:szCs w:val="28"/>
        </w:rPr>
        <w:t>20 листов, 1 – 40 листов)</w:t>
      </w:r>
      <w:r w:rsidRPr="00D64D0A">
        <w:rPr>
          <w:color w:val="000000"/>
          <w:sz w:val="28"/>
          <w:szCs w:val="28"/>
        </w:rPr>
        <w:br/>
        <w:t>11.Краски акварельные, гуашь, палитра для красок</w:t>
      </w:r>
      <w:r w:rsidRPr="00D64D0A">
        <w:rPr>
          <w:color w:val="000000"/>
          <w:sz w:val="28"/>
          <w:szCs w:val="28"/>
        </w:rPr>
        <w:br/>
        <w:t>12.Кисточки (тонкая, толстая – лучше белка)</w:t>
      </w:r>
      <w:r w:rsidRPr="00D64D0A">
        <w:rPr>
          <w:color w:val="000000"/>
          <w:sz w:val="28"/>
          <w:szCs w:val="28"/>
        </w:rPr>
        <w:br/>
        <w:t>13.Стаканчик под воду «непроливайка» (лучше с двумя секциями) </w:t>
      </w:r>
      <w:r w:rsidRPr="00D64D0A">
        <w:rPr>
          <w:color w:val="000000"/>
          <w:sz w:val="28"/>
          <w:szCs w:val="28"/>
        </w:rPr>
        <w:br/>
        <w:t>14.Ластик (лучше белый)</w:t>
      </w:r>
      <w:r w:rsidRPr="00D64D0A">
        <w:rPr>
          <w:color w:val="000000"/>
          <w:sz w:val="28"/>
          <w:szCs w:val="28"/>
        </w:rPr>
        <w:br/>
        <w:t>15.Пластиковая кружка для питья </w:t>
      </w:r>
      <w:r w:rsidRPr="00D64D0A">
        <w:rPr>
          <w:color w:val="000000"/>
          <w:sz w:val="28"/>
          <w:szCs w:val="28"/>
        </w:rPr>
        <w:br/>
        <w:t>16. 100 листов белой бумаги для принтера («Снегурочка» или «Светокопия»)</w:t>
      </w:r>
      <w:r w:rsidRPr="00D64D0A">
        <w:rPr>
          <w:color w:val="000000"/>
          <w:sz w:val="28"/>
          <w:szCs w:val="28"/>
        </w:rPr>
        <w:br/>
        <w:t>17.</w:t>
      </w:r>
      <w:proofErr w:type="gramEnd"/>
      <w:r w:rsidRPr="00D64D0A">
        <w:rPr>
          <w:color w:val="000000"/>
          <w:sz w:val="28"/>
          <w:szCs w:val="28"/>
        </w:rPr>
        <w:t xml:space="preserve"> Веера: буквы гласные и согласные, цифры </w:t>
      </w:r>
      <w:r w:rsidRPr="00D64D0A">
        <w:rPr>
          <w:color w:val="000000"/>
          <w:sz w:val="28"/>
          <w:szCs w:val="28"/>
        </w:rPr>
        <w:br/>
        <w:t>18. Трафареты разные (</w:t>
      </w:r>
      <w:proofErr w:type="spellStart"/>
      <w:r w:rsidRPr="00D64D0A">
        <w:rPr>
          <w:color w:val="000000"/>
          <w:sz w:val="28"/>
          <w:szCs w:val="28"/>
        </w:rPr>
        <w:t>геомет</w:t>
      </w:r>
      <w:proofErr w:type="spellEnd"/>
      <w:r w:rsidRPr="00D64D0A">
        <w:rPr>
          <w:color w:val="000000"/>
          <w:sz w:val="28"/>
          <w:szCs w:val="28"/>
        </w:rPr>
        <w:t>. фигуры и др.)</w:t>
      </w:r>
      <w:r w:rsidRPr="00D64D0A">
        <w:rPr>
          <w:color w:val="000000"/>
          <w:sz w:val="28"/>
          <w:szCs w:val="28"/>
        </w:rPr>
        <w:br/>
        <w:t>19.Раскраски любые 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20.Папка для труда</w:t>
      </w:r>
      <w:r w:rsidRPr="00D64D0A">
        <w:rPr>
          <w:color w:val="000000"/>
          <w:sz w:val="28"/>
          <w:szCs w:val="28"/>
        </w:rPr>
        <w:t> (всё в папке подписать): </w:t>
      </w:r>
      <w:proofErr w:type="gramStart"/>
      <w:r w:rsidRPr="00D64D0A">
        <w:rPr>
          <w:color w:val="000000"/>
          <w:sz w:val="28"/>
          <w:szCs w:val="28"/>
        </w:rPr>
        <w:br/>
        <w:t>-</w:t>
      </w:r>
      <w:proofErr w:type="gramEnd"/>
      <w:r w:rsidRPr="00D64D0A">
        <w:rPr>
          <w:color w:val="000000"/>
          <w:sz w:val="28"/>
          <w:szCs w:val="28"/>
        </w:rPr>
        <w:t>ножницы в чехле с тупыми концами</w:t>
      </w:r>
      <w:r w:rsidRPr="00D64D0A">
        <w:rPr>
          <w:color w:val="000000"/>
          <w:sz w:val="28"/>
          <w:szCs w:val="28"/>
        </w:rPr>
        <w:br/>
        <w:t>-клей ПВА с тонким носиком (белый) и клей-карандаш (смотрите срок годности) </w:t>
      </w:r>
      <w:r w:rsidRPr="00D64D0A">
        <w:rPr>
          <w:color w:val="000000"/>
          <w:sz w:val="28"/>
          <w:szCs w:val="28"/>
        </w:rPr>
        <w:br/>
        <w:t>-цветная бумага двусторонняя – 2 шт.</w:t>
      </w:r>
      <w:r w:rsidRPr="00D64D0A">
        <w:rPr>
          <w:color w:val="000000"/>
          <w:sz w:val="28"/>
          <w:szCs w:val="28"/>
        </w:rPr>
        <w:br/>
        <w:t>-бархатная бумага</w:t>
      </w:r>
      <w:r w:rsidRPr="00D64D0A">
        <w:rPr>
          <w:color w:val="000000"/>
          <w:sz w:val="28"/>
          <w:szCs w:val="28"/>
        </w:rPr>
        <w:br/>
      </w:r>
      <w:r w:rsidRPr="00D64D0A">
        <w:rPr>
          <w:color w:val="000000"/>
          <w:sz w:val="28"/>
          <w:szCs w:val="28"/>
        </w:rPr>
        <w:lastRenderedPageBreak/>
        <w:t>-по 3 листа цветной бумаги для принтера (разного цвета)</w:t>
      </w:r>
      <w:r w:rsidRPr="00D64D0A">
        <w:rPr>
          <w:color w:val="000000"/>
          <w:sz w:val="28"/>
          <w:szCs w:val="28"/>
        </w:rPr>
        <w:br/>
        <w:t>-цветной картон </w:t>
      </w:r>
      <w:r w:rsidRPr="00D64D0A">
        <w:rPr>
          <w:color w:val="000000"/>
          <w:sz w:val="28"/>
          <w:szCs w:val="28"/>
        </w:rPr>
        <w:br/>
        <w:t>-белый картон</w:t>
      </w:r>
      <w:r w:rsidRPr="00D64D0A">
        <w:rPr>
          <w:color w:val="000000"/>
          <w:sz w:val="28"/>
          <w:szCs w:val="28"/>
        </w:rPr>
        <w:br/>
        <w:t>-гофрированный картон </w:t>
      </w:r>
      <w:r w:rsidRPr="00D64D0A">
        <w:rPr>
          <w:color w:val="000000"/>
          <w:sz w:val="28"/>
          <w:szCs w:val="28"/>
        </w:rPr>
        <w:br/>
        <w:t>-пластилин + стека + пластиковая доска для лепки</w:t>
      </w:r>
      <w:proofErr w:type="gramStart"/>
      <w:r w:rsidRPr="00D64D0A">
        <w:rPr>
          <w:color w:val="000000"/>
          <w:sz w:val="28"/>
          <w:szCs w:val="28"/>
        </w:rPr>
        <w:br/>
        <w:t>-</w:t>
      </w:r>
      <w:proofErr w:type="gramEnd"/>
      <w:r w:rsidRPr="00D64D0A">
        <w:rPr>
          <w:color w:val="000000"/>
          <w:sz w:val="28"/>
          <w:szCs w:val="28"/>
        </w:rPr>
        <w:t>фартук (с нагрудником), вышить инициалы (можно сшить самим)</w:t>
      </w:r>
      <w:r w:rsidRPr="00D64D0A">
        <w:rPr>
          <w:color w:val="000000"/>
          <w:sz w:val="28"/>
          <w:szCs w:val="28"/>
        </w:rPr>
        <w:br/>
        <w:t>-тряпка для уборки в классе (х/б)</w:t>
      </w:r>
      <w:r w:rsidRPr="00D64D0A">
        <w:rPr>
          <w:color w:val="000000"/>
          <w:sz w:val="28"/>
          <w:szCs w:val="28"/>
        </w:rPr>
        <w:br/>
        <w:t>-пачка бумажных салфеток (дешёвых)</w:t>
      </w:r>
      <w:r w:rsidRPr="00D64D0A">
        <w:rPr>
          <w:color w:val="000000"/>
          <w:sz w:val="28"/>
          <w:szCs w:val="28"/>
        </w:rPr>
        <w:br/>
        <w:t>За лето подготовить разный природный материал – шишки, жёлуди, цветы-сухоцветы, бобы, фасоль, горох, арбузные семечки и др.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21.</w:t>
      </w:r>
      <w:r w:rsidRPr="00D64D0A">
        <w:rPr>
          <w:color w:val="000000"/>
          <w:sz w:val="28"/>
          <w:szCs w:val="28"/>
        </w:rPr>
        <w:t>Учебники, тетради, дневник, обложки.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6.Существуют ли особенности в режиме дня первоклассников?</w:t>
      </w:r>
      <w:r w:rsidRPr="00D64D0A">
        <w:rPr>
          <w:color w:val="000000"/>
          <w:sz w:val="28"/>
          <w:szCs w:val="28"/>
        </w:rPr>
        <w:br/>
        <w:t xml:space="preserve">Следите, чтобы первоклассник соблюдал режим дня дома. Это поможет ребенку стать организованным. Можете внести в распорядок дня свои поправки, но основные режимные моменты лучше не менять. Они имеют </w:t>
      </w:r>
      <w:proofErr w:type="gramStart"/>
      <w:r w:rsidRPr="00D64D0A">
        <w:rPr>
          <w:color w:val="000000"/>
          <w:sz w:val="28"/>
          <w:szCs w:val="28"/>
        </w:rPr>
        <w:t>важное значение</w:t>
      </w:r>
      <w:proofErr w:type="gramEnd"/>
      <w:r w:rsidRPr="00D64D0A">
        <w:rPr>
          <w:color w:val="000000"/>
          <w:sz w:val="28"/>
          <w:szCs w:val="28"/>
        </w:rPr>
        <w:t xml:space="preserve"> для здоровья ребенка. Не забывайте, что подъем не ранее 7:00, а ночной сон 21:00.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7. Обязательно ли ребенок должен уметь читать и писать к 1 классу?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Не обязательно</w:t>
      </w:r>
      <w:r w:rsidRPr="00D64D0A">
        <w:rPr>
          <w:color w:val="000000"/>
          <w:sz w:val="28"/>
          <w:szCs w:val="28"/>
        </w:rPr>
        <w:t>. Умение складывать из слогов слова еще не является умением читать. Многие дети с трудом осваивают эту сложную мыслительную операцию — не стоит их подгонять! Навык чтения и письма должен формироваться по специальным методикам. В результате такого обучения у детей складываются представления о речи, звуках и буквах. Основными умениями при чтении являются понимание прочитанного текста, анализ описанной ситуации, ответы на вопросы после чтения.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6A9C462" wp14:editId="49DFC130">
            <wp:extent cx="5810250" cy="3857625"/>
            <wp:effectExtent l="0" t="0" r="0" b="9525"/>
            <wp:docPr id="8" name="Рисунок 8" descr="https://cdn2.arhivurokov.ru/multiurok/html/2017/11/18/s_5a10525c2197c/74652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7/11/18/s_5a10525c2197c/746526_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Хорошо, если до школы и в 1 классе вы будете читать вместе с ребенком старые добрые сказки, которые помогут вам воспитать отзывчивого, чуткого человека.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8.Почему учителя не ставят оценки в 1 классе, ведь родители хотели бы знать об успеваемости своего ребенка?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 xml:space="preserve">В 1 классе обучение действительно </w:t>
      </w:r>
      <w:proofErr w:type="spellStart"/>
      <w:r w:rsidRPr="00D64D0A">
        <w:rPr>
          <w:i/>
          <w:iCs/>
          <w:color w:val="000000"/>
          <w:sz w:val="28"/>
          <w:szCs w:val="28"/>
          <w:u w:val="single"/>
        </w:rPr>
        <w:t>безотметочное</w:t>
      </w:r>
      <w:proofErr w:type="spellEnd"/>
      <w:r w:rsidRPr="00D64D0A">
        <w:rPr>
          <w:i/>
          <w:iCs/>
          <w:color w:val="000000"/>
          <w:sz w:val="28"/>
          <w:szCs w:val="28"/>
          <w:u w:val="single"/>
        </w:rPr>
        <w:t>.</w:t>
      </w:r>
      <w:r w:rsidRPr="00D64D0A">
        <w:rPr>
          <w:color w:val="000000"/>
          <w:sz w:val="28"/>
          <w:szCs w:val="28"/>
        </w:rPr>
        <w:t> Это оправдано тем, что ребенок находится в самом начале учебного пути. К концу первого года обучения уже можно судить о той или иной степени успешности младшего школьника. Наблюдать за результатами обучения родители могут в портфолио учащегося.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В течение первого года обучения контрольные работы не проводятся.</w:t>
      </w:r>
      <w:r w:rsidRPr="00D64D0A">
        <w:rPr>
          <w:color w:val="000000"/>
          <w:sz w:val="28"/>
          <w:szCs w:val="28"/>
        </w:rPr>
        <w:t> </w:t>
      </w:r>
      <w:r w:rsidRPr="00D64D0A">
        <w:rPr>
          <w:color w:val="000000"/>
          <w:sz w:val="28"/>
          <w:szCs w:val="28"/>
        </w:rPr>
        <w:br/>
        <w:t>Итоговые контрольные работы проводятся в конце учебного года. Запрещено проверять технику чтения «на скорость» с секундомером. Технику чтения учащихся проверяет учитель данного класса, учитывая индивидуальные особенности каждого ученика, его темп чтения.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9. Есть ли у детей возможность отдохнуть на уроке?</w:t>
      </w:r>
      <w:r w:rsidRPr="00D64D0A">
        <w:rPr>
          <w:color w:val="000000"/>
          <w:sz w:val="28"/>
          <w:szCs w:val="28"/>
        </w:rPr>
        <w:br/>
        <w:t>С этой целью проводятся физкультурные минутки, гимнастика для глаз, зарядка для пальчиков. 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52DD37C" wp14:editId="1D68BA26">
            <wp:extent cx="6031230" cy="4523423"/>
            <wp:effectExtent l="0" t="0" r="7620" b="0"/>
            <wp:docPr id="21" name="Рисунок 21" descr="https://ozpolsch.edumsko.ru/uploads/1200/1145/section/63406/013.jpg?154244106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zpolsch.edumsko.ru/uploads/1200/1145/section/63406/013.jpg?15424410602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Кроме того, учителя начальных классов стараются разнообразить виды деятельности учащихся на уроках, чтобы переключать внимание школьников.</w:t>
      </w:r>
      <w:r w:rsidRPr="00D64D0A">
        <w:rPr>
          <w:color w:val="000000"/>
          <w:sz w:val="28"/>
          <w:szCs w:val="28"/>
        </w:rPr>
        <w:br/>
        <w:t>Все это способствует снижению утомления первоклассников на занятии.</w:t>
      </w:r>
      <w:r w:rsidRPr="00D64D0A">
        <w:rPr>
          <w:color w:val="000000"/>
          <w:sz w:val="28"/>
          <w:szCs w:val="28"/>
        </w:rPr>
        <w:br/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b/>
          <w:bCs/>
          <w:sz w:val="28"/>
          <w:szCs w:val="28"/>
        </w:rPr>
        <w:t>10. Есть ли в 1 классе домашние задания?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Домашних заданий в 1 классе нет.</w:t>
      </w:r>
      <w:r w:rsidRPr="003B3F09">
        <w:rPr>
          <w:rFonts w:ascii="Times New Roman" w:hAnsi="Times New Roman" w:cs="Times New Roman"/>
          <w:sz w:val="28"/>
          <w:szCs w:val="28"/>
        </w:rPr>
        <w:t> Однако если вы хотите сформировать</w:t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sz w:val="28"/>
          <w:szCs w:val="28"/>
        </w:rPr>
        <w:t>у своего ребенка качественные навыки письма, чтения, счета, то</w:t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i/>
          <w:iCs/>
          <w:sz w:val="28"/>
          <w:szCs w:val="28"/>
        </w:rPr>
        <w:t>не отказывайтесь от тренировочных упражнений</w:t>
      </w:r>
      <w:r w:rsidRPr="003B3F09">
        <w:rPr>
          <w:rFonts w:ascii="Times New Roman" w:hAnsi="Times New Roman" w:cs="Times New Roman"/>
          <w:sz w:val="28"/>
          <w:szCs w:val="28"/>
        </w:rPr>
        <w:t>, которые может предложить учитель.</w:t>
      </w:r>
      <w:r w:rsidRPr="003B3F09">
        <w:rPr>
          <w:rFonts w:ascii="Times New Roman" w:hAnsi="Times New Roman" w:cs="Times New Roman"/>
          <w:sz w:val="28"/>
          <w:szCs w:val="28"/>
        </w:rPr>
        <w:br/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11.Что такое «продленка»?</w:t>
      </w:r>
      <w:r w:rsidRPr="00D64D0A">
        <w:rPr>
          <w:color w:val="000000"/>
          <w:sz w:val="28"/>
          <w:szCs w:val="28"/>
        </w:rPr>
        <w:br/>
        <w:t>Группа продленного дня создается во всех школах по заявлению родителей, которые хотят, чтобы их ребенок по окончании уроков находился под присмотром опытных педагогов.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В группе продленного дня предусмотрены обед (платный, если только ваш ребенок не попадает в льготную категорию), прогулка, развивающие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Как правило, группа продленного дня работает до 18 час, в котором идёт накопление и оценка индивидуальных достижений ребёнка в период его обучения в начальной школе. Словесная или условно-знаковая оценка тоже зачастую присутствует в работе учителя с учеником.</w:t>
      </w:r>
      <w:r w:rsidRPr="00D64D0A">
        <w:rPr>
          <w:color w:val="000000"/>
          <w:sz w:val="28"/>
          <w:szCs w:val="28"/>
        </w:rPr>
        <w:br/>
        <w:t>Важно, чтобы она была позитивной.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lastRenderedPageBreak/>
        <w:br/>
      </w:r>
      <w:r w:rsidRPr="00D64D0A">
        <w:rPr>
          <w:b/>
          <w:bCs/>
          <w:color w:val="000000"/>
          <w:sz w:val="28"/>
          <w:szCs w:val="28"/>
        </w:rPr>
        <w:t>12.Как организуется досуг первоклассников после уроков?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noProof/>
          <w:color w:val="000000"/>
          <w:sz w:val="28"/>
          <w:szCs w:val="28"/>
        </w:rPr>
        <w:drawing>
          <wp:inline distT="0" distB="0" distL="0" distR="0" wp14:anchorId="0022B14C" wp14:editId="4DF85C4B">
            <wp:extent cx="5257800" cy="3640015"/>
            <wp:effectExtent l="0" t="0" r="0" b="0"/>
            <wp:docPr id="13" name="Рисунок 13" descr="https://cdn2.arhivurokov.ru/multiurok/html/2017/11/18/s_5a10525c2197c/746526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7/11/18/s_5a10525c2197c/746526_1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sz w:val="28"/>
          <w:szCs w:val="28"/>
        </w:rPr>
        <w:t>На этот вопрос вы сможете получить ответ в школе, которая предложит</w:t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sz w:val="28"/>
          <w:szCs w:val="28"/>
        </w:rPr>
        <w:t>учащимся различные виды внеурочной деятельности.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C2B3363" wp14:editId="405F0C65">
            <wp:extent cx="5848350" cy="4191000"/>
            <wp:effectExtent l="0" t="0" r="0" b="0"/>
            <wp:docPr id="14" name="Рисунок 14" descr="https://cdn2.arhivurokov.ru/multiurok/html/2017/11/18/s_5a10525c2197c/746526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2.arhivurokov.ru/multiurok/html/2017/11/18/s_5a10525c2197c/746526_1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lastRenderedPageBreak/>
        <w:br/>
      </w:r>
      <w:r w:rsidRPr="00D64D0A">
        <w:rPr>
          <w:b/>
          <w:bCs/>
          <w:color w:val="000000"/>
          <w:sz w:val="28"/>
          <w:szCs w:val="28"/>
        </w:rPr>
        <w:t xml:space="preserve">13. Как быть, если ребенок </w:t>
      </w:r>
      <w:proofErr w:type="spellStart"/>
      <w:r w:rsidRPr="00D64D0A">
        <w:rPr>
          <w:b/>
          <w:bCs/>
          <w:color w:val="000000"/>
          <w:sz w:val="28"/>
          <w:szCs w:val="28"/>
        </w:rPr>
        <w:t>леворукий</w:t>
      </w:r>
      <w:proofErr w:type="spellEnd"/>
      <w:r w:rsidRPr="00D64D0A">
        <w:rPr>
          <w:b/>
          <w:bCs/>
          <w:color w:val="000000"/>
          <w:sz w:val="28"/>
          <w:szCs w:val="28"/>
        </w:rPr>
        <w:t>, а большинство детей пишут правой рукой?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Ни в коем случае не следует идти против природы и переучивать ребенка.</w:t>
      </w:r>
      <w:r w:rsidRPr="00D64D0A">
        <w:rPr>
          <w:color w:val="000000"/>
          <w:sz w:val="28"/>
          <w:szCs w:val="28"/>
        </w:rPr>
        <w:t xml:space="preserve"> Это может повлечь за собой серьезные нарушения его здоровья. Последствия переучивания </w:t>
      </w:r>
      <w:proofErr w:type="spellStart"/>
      <w:r w:rsidRPr="00D64D0A">
        <w:rPr>
          <w:color w:val="000000"/>
          <w:sz w:val="28"/>
          <w:szCs w:val="28"/>
        </w:rPr>
        <w:t>леворуких</w:t>
      </w:r>
      <w:proofErr w:type="spellEnd"/>
      <w:r w:rsidRPr="00D64D0A">
        <w:rPr>
          <w:color w:val="000000"/>
          <w:sz w:val="28"/>
          <w:szCs w:val="28"/>
        </w:rPr>
        <w:t xml:space="preserve"> детей чаще всего носят психоневрологический характер: нарушение сна, повышенная возбудимость, </w:t>
      </w:r>
      <w:proofErr w:type="spellStart"/>
      <w:r w:rsidRPr="00D64D0A">
        <w:rPr>
          <w:color w:val="000000"/>
          <w:sz w:val="28"/>
          <w:szCs w:val="28"/>
        </w:rPr>
        <w:t>анурез</w:t>
      </w:r>
      <w:proofErr w:type="spellEnd"/>
      <w:r w:rsidRPr="00D64D0A">
        <w:rPr>
          <w:color w:val="000000"/>
          <w:sz w:val="28"/>
          <w:szCs w:val="28"/>
        </w:rPr>
        <w:t>.</w:t>
      </w:r>
      <w:r w:rsidRPr="00D64D0A">
        <w:rPr>
          <w:color w:val="000000"/>
          <w:sz w:val="28"/>
          <w:szCs w:val="28"/>
        </w:rPr>
        <w:br/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14. Можно ли давать ребенку в школу деньги?</w:t>
      </w:r>
      <w:r w:rsidRPr="00D64D0A">
        <w:rPr>
          <w:color w:val="000000"/>
          <w:sz w:val="28"/>
          <w:szCs w:val="28"/>
        </w:rPr>
        <w:br/>
        <w:t>Если вы считаете, что вашему ребенку недостаточно школьного питания, то дайте ему с собой яблоко или бутерброд. Первоклассники могут израсходовать полученные от вас денежные средства вовсе не на еду. Трата денег детьми этого возраста должна находиться под контролем родителей.</w:t>
      </w:r>
      <w:r w:rsidRPr="00D64D0A">
        <w:rPr>
          <w:color w:val="000000"/>
          <w:sz w:val="28"/>
          <w:szCs w:val="28"/>
        </w:rPr>
        <w:br/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15.Можно ли носить в школу мобильный телефон?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Не рекомендуется носить в школу мобильный телефон</w:t>
      </w:r>
      <w:r w:rsidRPr="00D64D0A">
        <w:rPr>
          <w:color w:val="000000"/>
          <w:sz w:val="28"/>
          <w:szCs w:val="28"/>
        </w:rPr>
        <w:t> первоклассникам — велико искушение звонить маме по малейшему поводу или поиграть на уроке в электронную игру. Кроме того, дорогой телефон может возбудить нездоровый интерес одноклассников.</w:t>
      </w:r>
      <w:r w:rsidRPr="00D64D0A">
        <w:rPr>
          <w:color w:val="000000"/>
          <w:sz w:val="28"/>
          <w:szCs w:val="28"/>
        </w:rPr>
        <w:br/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16. Можно ли носить в школу игрушки?</w:t>
      </w:r>
      <w:r w:rsidRPr="00D64D0A">
        <w:rPr>
          <w:color w:val="000000"/>
          <w:sz w:val="28"/>
          <w:szCs w:val="28"/>
        </w:rPr>
        <w:t> Да, можно! 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Игровая деятельность еще значима для ребенка</w:t>
      </w:r>
      <w:r w:rsidRPr="00D64D0A">
        <w:rPr>
          <w:color w:val="000000"/>
          <w:sz w:val="28"/>
          <w:szCs w:val="28"/>
        </w:rPr>
        <w:t>, любимая игрушка зачастую олицетворяет друга, с ней можно поиграть на перемене вместе с одноклассниками. Лучше, если игрушка негромоздкая и без острых углов. К сожалению, в игре, современные дети часто подражают не всегда положительным героям телевизионных фильмов, поэтому советуем вам следить за тем, что смотрит ваш ребенок.</w:t>
      </w:r>
      <w:r w:rsidRPr="00D64D0A">
        <w:rPr>
          <w:color w:val="000000"/>
          <w:sz w:val="28"/>
          <w:szCs w:val="28"/>
        </w:rPr>
        <w:br/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17. Нужно ли наказывать ребенка за отсутствие успехов в обучении?</w:t>
      </w:r>
      <w:r w:rsidRPr="00D64D0A">
        <w:rPr>
          <w:color w:val="000000"/>
          <w:sz w:val="28"/>
          <w:szCs w:val="28"/>
        </w:rPr>
        <w:br/>
      </w:r>
      <w:r w:rsidRPr="00D64D0A">
        <w:rPr>
          <w:i/>
          <w:iCs/>
          <w:color w:val="000000"/>
          <w:sz w:val="28"/>
          <w:szCs w:val="28"/>
          <w:u w:val="single"/>
        </w:rPr>
        <w:t>Этого делать не рекомендуется, ведь первоклассник еще ничему не научился.</w:t>
      </w:r>
      <w:r w:rsidRPr="00D64D0A">
        <w:rPr>
          <w:color w:val="000000"/>
          <w:sz w:val="28"/>
          <w:szCs w:val="28"/>
        </w:rPr>
        <w:t> Наказать можно за непослушание. Однако помните, что нельзя наказывать трудом или лишением прогулки. Небрежно выполненное задание необходимо переделать, но не поздно вечером. Попытайтесь вселить в ребенка уверенность в своих силах, подбодрите его и подскажите, как лучше сделать задание. Хвалите первоклассника даже за самые маленькие успехи, и тогда вам не придется думать о наказании.</w:t>
      </w:r>
    </w:p>
    <w:p w:rsidR="003B3F09" w:rsidRPr="00D64D0A" w:rsidRDefault="003B3F09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B3F09" w:rsidRDefault="00D64D0A" w:rsidP="003B3F0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D64D0A">
        <w:rPr>
          <w:b/>
          <w:bCs/>
          <w:color w:val="000000"/>
          <w:sz w:val="28"/>
          <w:szCs w:val="28"/>
        </w:rPr>
        <w:t>Организация помощи первокласснику в учебе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D0A">
        <w:rPr>
          <w:color w:val="000000"/>
          <w:sz w:val="28"/>
          <w:szCs w:val="28"/>
        </w:rPr>
        <w:br/>
        <w:t xml:space="preserve">1) Следите за тем, чтобы ребенок занимался в одно и то же время и </w:t>
      </w:r>
      <w:r w:rsidRPr="00D64D0A">
        <w:rPr>
          <w:color w:val="000000"/>
          <w:sz w:val="28"/>
          <w:szCs w:val="28"/>
        </w:rPr>
        <w:lastRenderedPageBreak/>
        <w:t>придерживался режима дня первоклассника.</w:t>
      </w:r>
      <w:r w:rsidRPr="00D64D0A">
        <w:rPr>
          <w:color w:val="000000"/>
          <w:sz w:val="28"/>
          <w:szCs w:val="28"/>
        </w:rPr>
        <w:br/>
        <w:t>2) Не отчаивайтесь, если у ребенка не сразу получается так, как вам хочется. Вспомните свои переживания в 1 классе.</w:t>
      </w:r>
      <w:r w:rsidRPr="00D64D0A">
        <w:rPr>
          <w:color w:val="000000"/>
          <w:sz w:val="28"/>
          <w:szCs w:val="28"/>
        </w:rPr>
        <w:br/>
        <w:t xml:space="preserve">3) Научитесь точно ставить перед ребенком учебную задачу, но не более одной, ведь ему трудно удерживать внимание на нескольких </w:t>
      </w:r>
      <w:proofErr w:type="spellStart"/>
      <w:r w:rsidRPr="00D64D0A">
        <w:rPr>
          <w:color w:val="000000"/>
          <w:sz w:val="28"/>
          <w:szCs w:val="28"/>
        </w:rPr>
        <w:t>объектах</w:t>
      </w:r>
      <w:proofErr w:type="gramStart"/>
      <w:r w:rsidRPr="00D64D0A">
        <w:rPr>
          <w:color w:val="000000"/>
          <w:sz w:val="28"/>
          <w:szCs w:val="28"/>
        </w:rPr>
        <w:t>.Н</w:t>
      </w:r>
      <w:proofErr w:type="gramEnd"/>
      <w:r w:rsidRPr="00D64D0A">
        <w:rPr>
          <w:color w:val="000000"/>
          <w:sz w:val="28"/>
          <w:szCs w:val="28"/>
        </w:rPr>
        <w:t>апример</w:t>
      </w:r>
      <w:proofErr w:type="spellEnd"/>
      <w:r w:rsidRPr="00D64D0A">
        <w:rPr>
          <w:color w:val="000000"/>
          <w:sz w:val="28"/>
          <w:szCs w:val="28"/>
        </w:rPr>
        <w:t>: «Постарайся плавно соединить слоги в слова», «Попробуй аккуратно написать новую букву» и т. д.</w:t>
      </w:r>
      <w:r w:rsidRPr="00D64D0A">
        <w:rPr>
          <w:color w:val="000000"/>
          <w:sz w:val="28"/>
          <w:szCs w:val="28"/>
        </w:rPr>
        <w:br/>
        <w:t>4) Главным для учебных тренировок является положительный эмоциональный настрой, создание ситуации успеха, при которой обязательно будет, достигнут качественно новый результат.</w:t>
      </w:r>
      <w:r w:rsidRPr="00D64D0A">
        <w:rPr>
          <w:color w:val="000000"/>
          <w:sz w:val="28"/>
          <w:szCs w:val="28"/>
        </w:rPr>
        <w:br/>
        <w:t>5) Никогда и ни с кем не сравнивайте своего ребенка, ведь он — личность.</w:t>
      </w:r>
      <w:r w:rsidRPr="00D64D0A">
        <w:rPr>
          <w:color w:val="000000"/>
          <w:sz w:val="28"/>
          <w:szCs w:val="28"/>
        </w:rPr>
        <w:br/>
        <w:t>Личностно-ориентированный подход к обучению и воспитанию ребенка предполагает изучение его личных успехов, его личного роста относительно самого себя. Поддержите ребенка в трудной ситуации словами: «Я уверена, что у тебя все получится».</w:t>
      </w:r>
      <w:r w:rsidRPr="00D64D0A">
        <w:rPr>
          <w:color w:val="000000"/>
          <w:sz w:val="28"/>
          <w:szCs w:val="28"/>
        </w:rPr>
        <w:br/>
        <w:t>6) Организуйте действенную помощь первокласснику (например, покажите ему, как аккуратно вырезать сигнальные карточки для работы в классе).</w:t>
      </w:r>
      <w:r w:rsidRPr="00D64D0A">
        <w:rPr>
          <w:color w:val="000000"/>
          <w:sz w:val="28"/>
          <w:szCs w:val="28"/>
        </w:rPr>
        <w:br/>
        <w:t>7) Приучайте ребенка ежедневно собирать портфель, лучше накануне вечером, но не делайте это за него.</w:t>
      </w:r>
      <w:r w:rsidRPr="00D64D0A">
        <w:rPr>
          <w:color w:val="000000"/>
          <w:sz w:val="28"/>
          <w:szCs w:val="28"/>
        </w:rPr>
        <w:br/>
      </w:r>
      <w:r w:rsidRPr="00D64D0A">
        <w:rPr>
          <w:b/>
          <w:bCs/>
          <w:color w:val="000000"/>
          <w:sz w:val="28"/>
          <w:szCs w:val="28"/>
        </w:rPr>
        <w:t>18. Дети часто ссорятся по любому поводу. Что делать?</w:t>
      </w: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D64D0A">
        <w:rPr>
          <w:color w:val="000000"/>
          <w:sz w:val="28"/>
          <w:szCs w:val="28"/>
        </w:rPr>
        <w:t>Вопрос конфликтов в отношениях между людьми самый непростой и касается не только детей. К сожалению, вмешиваясь в детские ссоры, взрослые зачастую действуют столь неграмотно, что только усугубляют ситуацию. Родители просто запрещают ребенку дружить с товарищем.</w:t>
      </w:r>
      <w:r w:rsidRPr="00D64D0A">
        <w:rPr>
          <w:color w:val="000000"/>
          <w:sz w:val="28"/>
          <w:szCs w:val="28"/>
        </w:rPr>
        <w:br/>
        <w:t>Это необходимо лишь в самом крайнем случае, когда понятие дружба уже не соответствует сложившимся отношениям. Если взрослым не известны мотивы конфликта, то следует по очереди выслушать обе стороны (иногда их бывает и больше), не давая оценки детским поступкам до тех пор пока ситуация не прояснится. В любом случае в ссоре чаще всего виноваты сами ссорящиеся, не умеющие уступать друг другу и не желающие идти на компромисс.</w:t>
      </w:r>
      <w:r w:rsidRPr="00D64D0A">
        <w:rPr>
          <w:color w:val="000000"/>
          <w:sz w:val="28"/>
          <w:szCs w:val="28"/>
        </w:rPr>
        <w:br/>
        <w:t>Умению общаться вам придется учить ребенка еще очень долго, желательно на собственном примере. Если вы хотите воспитать честного человека, то приучите малыша признавать свои ошибки, начиная со слов «Я виноват...».</w:t>
      </w:r>
    </w:p>
    <w:p w:rsidR="00D64D0A" w:rsidRP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Pr="003B3F09" w:rsidRDefault="00D64D0A" w:rsidP="003B3F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  <w:r w:rsidRPr="003B3F09">
        <w:rPr>
          <w:b/>
          <w:bCs/>
          <w:color w:val="000000"/>
          <w:sz w:val="28"/>
          <w:szCs w:val="28"/>
          <w:u w:val="single"/>
        </w:rPr>
        <w:t>«Портрет» выпускника ДОУ и будущего первоклассника</w:t>
      </w:r>
    </w:p>
    <w:p w:rsidR="003B3F09" w:rsidRDefault="003B3F09" w:rsidP="003B3F09">
      <w:pPr>
        <w:pStyle w:val="a6"/>
        <w:jc w:val="center"/>
        <w:rPr>
          <w:rFonts w:ascii="Arial" w:hAnsi="Arial" w:cs="Arial"/>
          <w:sz w:val="21"/>
          <w:szCs w:val="21"/>
        </w:rPr>
      </w:pPr>
      <w:r>
        <w:rPr>
          <w:noProof/>
          <w:lang w:eastAsia="ru-RU"/>
        </w:rPr>
        <w:lastRenderedPageBreak/>
        <w:drawing>
          <wp:inline distT="0" distB="0" distL="0" distR="0" wp14:anchorId="09CB281C" wp14:editId="020A02F5">
            <wp:extent cx="3667125" cy="3392091"/>
            <wp:effectExtent l="0" t="0" r="0" b="0"/>
            <wp:docPr id="23" name="Рисунок 23" descr="http://sch32.ru/Dokumenty/c4bbc0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ch32.ru/Dokumenty/c4bbc0c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284" cy="339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1"/>
          <w:szCs w:val="21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1.Физически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развитый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>, овладевший основными культурно-гигиеническими навыками.</w:t>
      </w:r>
      <w:r w:rsidRPr="003B3F09">
        <w:rPr>
          <w:rFonts w:ascii="Times New Roman" w:hAnsi="Times New Roman" w:cs="Times New Roman"/>
          <w:sz w:val="28"/>
          <w:szCs w:val="28"/>
        </w:rPr>
        <w:br/>
        <w:t>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Любознательный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>, активный, интересуется новым, неизвестным в окружающем мире.</w:t>
      </w:r>
      <w:r w:rsidRPr="003B3F09">
        <w:rPr>
          <w:rFonts w:ascii="Times New Roman" w:hAnsi="Times New Roman" w:cs="Times New Roman"/>
          <w:sz w:val="28"/>
          <w:szCs w:val="28"/>
        </w:rPr>
        <w:br/>
        <w:t xml:space="preserve">Задает вопросы взрослому, любит экспериментировать. </w:t>
      </w:r>
      <w:proofErr w:type="gramStart"/>
      <w:r w:rsidRPr="003B3F0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3B3F09">
        <w:rPr>
          <w:rFonts w:ascii="Times New Roman" w:hAnsi="Times New Roman" w:cs="Times New Roman"/>
          <w:sz w:val="28"/>
          <w:szCs w:val="28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>3. Эмоционально отзывчивый.</w:t>
      </w:r>
      <w:r w:rsidRPr="003B3F09">
        <w:rPr>
          <w:rFonts w:ascii="Times New Roman" w:hAnsi="Times New Roman" w:cs="Times New Roman"/>
          <w:sz w:val="28"/>
          <w:szCs w:val="28"/>
        </w:rPr>
        <w:br/>
        <w:t>Ребёнок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Овладевший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средствами общения и способами взаимодействия с взрослыми и сверстниками.</w:t>
      </w:r>
      <w:r w:rsidRPr="003B3F09">
        <w:rPr>
          <w:rFonts w:ascii="Times New Roman" w:hAnsi="Times New Roman" w:cs="Times New Roman"/>
          <w:sz w:val="28"/>
          <w:szCs w:val="28"/>
        </w:rPr>
        <w:br/>
        <w:t>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Способный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управлять своим поведением и планировать свои действия, направленные на достижение конкретной цели.</w:t>
      </w:r>
      <w:r w:rsidRPr="003B3F09">
        <w:rPr>
          <w:rFonts w:ascii="Times New Roman" w:hAnsi="Times New Roman" w:cs="Times New Roman"/>
          <w:sz w:val="28"/>
          <w:szCs w:val="28"/>
        </w:rPr>
        <w:br/>
        <w:t xml:space="preserve">Ребенок на основе первичных ценностных представлений, соблюдающий </w:t>
      </w:r>
      <w:r w:rsidRPr="003B3F09">
        <w:rPr>
          <w:rFonts w:ascii="Times New Roman" w:hAnsi="Times New Roman" w:cs="Times New Roman"/>
          <w:sz w:val="28"/>
          <w:szCs w:val="28"/>
        </w:rPr>
        <w:lastRenderedPageBreak/>
        <w:t>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Способный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решать интеллектуальные и личностные задачи (проблемы), адекватные возрасту.</w:t>
      </w:r>
      <w:r w:rsidRPr="003B3F09">
        <w:rPr>
          <w:rFonts w:ascii="Times New Roman" w:hAnsi="Times New Roman" w:cs="Times New Roman"/>
          <w:sz w:val="28"/>
          <w:szCs w:val="28"/>
        </w:rPr>
        <w:br/>
        <w:t>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Имеющий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первичные представления о себе, семье, обществе, государстве, мире и природе.</w:t>
      </w:r>
      <w:r w:rsidRPr="003B3F09">
        <w:rPr>
          <w:rFonts w:ascii="Times New Roman" w:hAnsi="Times New Roman" w:cs="Times New Roman"/>
          <w:sz w:val="28"/>
          <w:szCs w:val="28"/>
        </w:rPr>
        <w:br/>
        <w:t>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Овладевший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универсальными предпосылками учебной деятельности.</w:t>
      </w:r>
      <w:r w:rsidRPr="003B3F09">
        <w:rPr>
          <w:rFonts w:ascii="Times New Roman" w:hAnsi="Times New Roman" w:cs="Times New Roman"/>
          <w:sz w:val="28"/>
          <w:szCs w:val="28"/>
        </w:rPr>
        <w:br/>
        <w:t>Обладающий умениями работать по правилу и образцу, слушать взрослого и выполнять его инструкции.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gramStart"/>
      <w:r w:rsidRPr="003B3F09">
        <w:rPr>
          <w:rFonts w:ascii="Times New Roman" w:hAnsi="Times New Roman" w:cs="Times New Roman"/>
          <w:b/>
          <w:bCs/>
          <w:sz w:val="28"/>
          <w:szCs w:val="28"/>
        </w:rPr>
        <w:t>Овладевший</w:t>
      </w:r>
      <w:proofErr w:type="gramEnd"/>
      <w:r w:rsidRPr="003B3F09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необходимыми умениями и навыками.</w:t>
      </w:r>
      <w:r w:rsidRPr="003B3F09">
        <w:rPr>
          <w:rFonts w:ascii="Times New Roman" w:hAnsi="Times New Roman" w:cs="Times New Roman"/>
          <w:sz w:val="28"/>
          <w:szCs w:val="28"/>
        </w:rPr>
        <w:br/>
        <w:t>У ребенка сформированы умения и навыки, необходимые для осуществления различных видов детской деятельности.</w:t>
      </w:r>
      <w:r w:rsidRPr="003B3F09">
        <w:rPr>
          <w:rFonts w:ascii="Times New Roman" w:hAnsi="Times New Roman" w:cs="Times New Roman"/>
          <w:sz w:val="28"/>
          <w:szCs w:val="28"/>
        </w:rPr>
        <w:br/>
        <w:t>1)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Соблюдение режима дня.</w:t>
      </w:r>
      <w:r w:rsidRPr="003B3F09">
        <w:rPr>
          <w:rFonts w:ascii="Times New Roman" w:hAnsi="Times New Roman" w:cs="Times New Roman"/>
          <w:sz w:val="28"/>
          <w:szCs w:val="28"/>
        </w:rPr>
        <w:t> Уметь рано вставать (в 7 – 8 часов утра) и рано ложиться спать (9 – 10 часов вечера) очень важно. Это позволяет ребенку получить полноценный отдых и восстановить свои силы перед началом учебного дня. К такому режиму ребенок должен привыкнуть уже в августе и тогда в сентябре ваш ребенок будет просыпаться по утрам бодрым и с радостью шагать в школу.</w:t>
      </w:r>
      <w:r w:rsidRPr="003B3F09">
        <w:rPr>
          <w:rFonts w:ascii="Times New Roman" w:hAnsi="Times New Roman" w:cs="Times New Roman"/>
          <w:sz w:val="28"/>
          <w:szCs w:val="28"/>
        </w:rPr>
        <w:br/>
        <w:t>2)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Ответственность.</w:t>
      </w:r>
      <w:r w:rsidRPr="003B3F09">
        <w:rPr>
          <w:rFonts w:ascii="Times New Roman" w:hAnsi="Times New Roman" w:cs="Times New Roman"/>
          <w:sz w:val="28"/>
          <w:szCs w:val="28"/>
        </w:rPr>
        <w:t> У ребенка должен быть круг обязанностей, за выполнение которых ответственен только он. Например, содержание своей комнаты в порядке. При этом, развлечения должны быть доступны только после того, как ребенок выполнит свои обязанности. Такой распорядок поможет ребенку легче адаптироваться к ситуации, когда нужно будет выполнять обязанности связанные с учебой в школе (самостоятельно собирать портфель, содержать в порядке свое рабочее место, делать уроки и т.д.).</w:t>
      </w:r>
      <w:r w:rsidRPr="003B3F09">
        <w:rPr>
          <w:rFonts w:ascii="Times New Roman" w:hAnsi="Times New Roman" w:cs="Times New Roman"/>
          <w:sz w:val="28"/>
          <w:szCs w:val="28"/>
        </w:rPr>
        <w:br/>
        <w:t>3)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Умение следить за своим внешним видом.</w:t>
      </w:r>
      <w:r w:rsidRPr="003B3F09">
        <w:rPr>
          <w:rFonts w:ascii="Times New Roman" w:hAnsi="Times New Roman" w:cs="Times New Roman"/>
          <w:sz w:val="28"/>
          <w:szCs w:val="28"/>
        </w:rPr>
        <w:t xml:space="preserve"> Особенно это касается тех детей, которые не посещали детский сад и потому чаще прибегали к помощи взрослых. Будущий первоклассник должен уметь правильно и аккуратно убирать свои вещи в шкаф, располагать их на вешалке, чистить свою обувь. </w:t>
      </w:r>
      <w:r w:rsidRPr="003B3F09">
        <w:rPr>
          <w:rFonts w:ascii="Times New Roman" w:hAnsi="Times New Roman" w:cs="Times New Roman"/>
          <w:sz w:val="28"/>
          <w:szCs w:val="28"/>
        </w:rPr>
        <w:lastRenderedPageBreak/>
        <w:t>Без помощи взрослых находить необходимую одежду и одеваться по погоде. Помните, что в школу он будет ходить со сменной обувью, и вряд ли Вам захочется, чтобы он ее там потерял.</w:t>
      </w:r>
      <w:r w:rsidRPr="003B3F09">
        <w:rPr>
          <w:rFonts w:ascii="Times New Roman" w:hAnsi="Times New Roman" w:cs="Times New Roman"/>
          <w:sz w:val="28"/>
          <w:szCs w:val="28"/>
        </w:rPr>
        <w:br/>
        <w:t>4)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Умение работать по устной инструкции.</w:t>
      </w:r>
      <w:r w:rsidRPr="003B3F09">
        <w:rPr>
          <w:rFonts w:ascii="Times New Roman" w:hAnsi="Times New Roman" w:cs="Times New Roman"/>
          <w:sz w:val="28"/>
          <w:szCs w:val="28"/>
        </w:rPr>
        <w:br/>
        <w:t>Очень важный для школьного обучения навык. Проверьте, как ваш ребенок понимает словесные инструкции. Дайте ему простое задание, объяснив условия его выполнения на словах. Например: «Возьми чашку в синий горошек и налей в нее горячую воду!» или «Положи эту книжку на третью полку снизу!». Если ребенок справляется с подобными инструкциями и у него не возникает затруднений – можно усложнить задания: «Синюю чашку поставь на стол, а желтую – в шкаф!» и т.д. Умение работать по устной инструкции позволит Вашему ребенку легко и быстро понимать задания учителя.</w:t>
      </w:r>
      <w:r w:rsidRPr="003B3F09">
        <w:rPr>
          <w:rFonts w:ascii="Times New Roman" w:hAnsi="Times New Roman" w:cs="Times New Roman"/>
          <w:sz w:val="28"/>
          <w:szCs w:val="28"/>
        </w:rPr>
        <w:br/>
        <w:t>5)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Умение с помощью речи описывать предметы (действия, явления), сравнивать их свойства, обобщать, классифицировать.</w:t>
      </w:r>
      <w:r w:rsidRPr="003B3F09">
        <w:rPr>
          <w:rFonts w:ascii="Times New Roman" w:hAnsi="Times New Roman" w:cs="Times New Roman"/>
          <w:sz w:val="28"/>
          <w:szCs w:val="28"/>
        </w:rPr>
        <w:br/>
        <w:t xml:space="preserve">Предложите своему ребенку описать какой-нибудь предмет, например, стул. Пусть он назовет как можно больше признаков и качеств этого предмета (деревянный, высокий, мягкий, коричневый, старый и т.д.). Предложите ему сравнить два разных предмета одной категории (например, стул и кресло). Если ваш ребенок хорошо владеет речью он не станет, как в известной </w:t>
      </w:r>
      <w:proofErr w:type="gramStart"/>
      <w:r w:rsidRPr="003B3F09">
        <w:rPr>
          <w:rFonts w:ascii="Times New Roman" w:hAnsi="Times New Roman" w:cs="Times New Roman"/>
          <w:sz w:val="28"/>
          <w:szCs w:val="28"/>
        </w:rPr>
        <w:t>анекдотичной ситуации</w:t>
      </w:r>
      <w:proofErr w:type="gramEnd"/>
      <w:r w:rsidRPr="003B3F09">
        <w:rPr>
          <w:rFonts w:ascii="Times New Roman" w:hAnsi="Times New Roman" w:cs="Times New Roman"/>
          <w:sz w:val="28"/>
          <w:szCs w:val="28"/>
        </w:rPr>
        <w:t>, «вычитать дрова от дровосеков»!</w:t>
      </w:r>
      <w:r w:rsidRPr="003B3F09">
        <w:rPr>
          <w:rFonts w:ascii="Times New Roman" w:hAnsi="Times New Roman" w:cs="Times New Roman"/>
          <w:sz w:val="28"/>
          <w:szCs w:val="28"/>
        </w:rPr>
        <w:br/>
        <w:t>6)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Умение рассуждать, высказывать свое мнение, логически рассуждать.</w:t>
      </w:r>
      <w:r w:rsidRPr="003B3F09">
        <w:rPr>
          <w:rFonts w:ascii="Times New Roman" w:hAnsi="Times New Roman" w:cs="Times New Roman"/>
          <w:sz w:val="28"/>
          <w:szCs w:val="28"/>
        </w:rPr>
        <w:br/>
        <w:t>Читая сказки и рассказы вместе с ребенком, не забывайте задавать вопросы о том, почему так или иначе поступил герой произведения, что им руководило, почему история закончилась так, а не иначе. Сначала помогайте будущему школьнику формулировать ответы, затем он сможет рассуждать самостоятельно. Помогайте ребенку обнаруживать логику в окружающем</w:t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gramStart"/>
      <w:r w:rsidRPr="003B3F09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3B3F09">
        <w:rPr>
          <w:rFonts w:ascii="Times New Roman" w:hAnsi="Times New Roman" w:cs="Times New Roman"/>
          <w:sz w:val="28"/>
          <w:szCs w:val="28"/>
        </w:rPr>
        <w:t xml:space="preserve"> и тогда усваивать, например, математику ему будет гораздо легче.</w:t>
      </w:r>
      <w:r w:rsidRPr="003B3F09">
        <w:rPr>
          <w:rFonts w:ascii="Times New Roman" w:hAnsi="Times New Roman" w:cs="Times New Roman"/>
          <w:sz w:val="28"/>
          <w:szCs w:val="28"/>
        </w:rPr>
        <w:br/>
        <w:t>7)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Навыки мелкой моторики.</w:t>
      </w:r>
      <w:r w:rsidRPr="003B3F09">
        <w:rPr>
          <w:rFonts w:ascii="Times New Roman" w:hAnsi="Times New Roman" w:cs="Times New Roman"/>
          <w:sz w:val="28"/>
          <w:szCs w:val="28"/>
        </w:rPr>
        <w:br/>
        <w:t>Купите прописи для дошкольников, раскраски с мелкими рисунками, проследите за тем, чтобы Ваш малыш умел правильно держать в руке карандаш и мог копировать различные элементы, ориентируясь на образец. </w:t>
      </w:r>
      <w:r w:rsidRPr="003B3F09">
        <w:rPr>
          <w:rFonts w:ascii="Times New Roman" w:hAnsi="Times New Roman" w:cs="Times New Roman"/>
          <w:sz w:val="28"/>
          <w:szCs w:val="28"/>
        </w:rPr>
        <w:br/>
        <w:t>Делайте с ним пальчиковую гимнастику, детям она очень нравится! И может быть, в конце первой четверти, на родительском собрании Вы услышите, что Ваш малыш пишет лучше всех в классе!</w:t>
      </w:r>
      <w:r w:rsidRPr="003B3F09">
        <w:rPr>
          <w:rFonts w:ascii="Times New Roman" w:hAnsi="Times New Roman" w:cs="Times New Roman"/>
          <w:sz w:val="28"/>
          <w:szCs w:val="28"/>
        </w:rPr>
        <w:br/>
        <w:t>8)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Умение ориентироваться в пространстве.</w:t>
      </w:r>
      <w:r w:rsidRPr="003B3F09">
        <w:rPr>
          <w:rFonts w:ascii="Times New Roman" w:hAnsi="Times New Roman" w:cs="Times New Roman"/>
          <w:sz w:val="28"/>
          <w:szCs w:val="28"/>
        </w:rPr>
        <w:t> </w:t>
      </w:r>
      <w:r w:rsidRPr="003B3F09">
        <w:rPr>
          <w:rFonts w:ascii="Times New Roman" w:hAnsi="Times New Roman" w:cs="Times New Roman"/>
          <w:sz w:val="28"/>
          <w:szCs w:val="28"/>
        </w:rPr>
        <w:br/>
        <w:t xml:space="preserve">Проверьте, хорошо ли ваш ребенок ориентируется в пространстве. Предложите ему левой рукой потрогать правое ухо и наоборот; попрыгать на правой ноге, протянуть вам левую </w:t>
      </w:r>
      <w:proofErr w:type="gramStart"/>
      <w:r w:rsidRPr="003B3F09">
        <w:rPr>
          <w:rFonts w:ascii="Times New Roman" w:hAnsi="Times New Roman" w:cs="Times New Roman"/>
          <w:sz w:val="28"/>
          <w:szCs w:val="28"/>
        </w:rPr>
        <w:t>руку</w:t>
      </w:r>
      <w:proofErr w:type="gramEnd"/>
      <w:r w:rsidRPr="003B3F09">
        <w:rPr>
          <w:rFonts w:ascii="Times New Roman" w:hAnsi="Times New Roman" w:cs="Times New Roman"/>
          <w:sz w:val="28"/>
          <w:szCs w:val="28"/>
        </w:rPr>
        <w:t xml:space="preserve">… Что делать если ребенок путается вы, вероятно, уже знаете. </w:t>
      </w:r>
      <w:proofErr w:type="gramStart"/>
      <w:r w:rsidRPr="003B3F09">
        <w:rPr>
          <w:rFonts w:ascii="Times New Roman" w:hAnsi="Times New Roman" w:cs="Times New Roman"/>
          <w:sz w:val="28"/>
          <w:szCs w:val="28"/>
        </w:rPr>
        <w:t>Кроме того, ребенок, поступающий в школу должен хорошо ориентироваться в предлогах: «над», «под», «перед», «в», «на» и пр.</w:t>
      </w:r>
      <w:proofErr w:type="gramEnd"/>
      <w:r w:rsidRPr="003B3F09">
        <w:rPr>
          <w:rFonts w:ascii="Times New Roman" w:hAnsi="Times New Roman" w:cs="Times New Roman"/>
          <w:sz w:val="28"/>
          <w:szCs w:val="28"/>
        </w:rPr>
        <w:t xml:space="preserve"> Навыки ориентации в пространстве помогут ребенку в освоении письма (например, написание «б» и «д») и математики.</w:t>
      </w:r>
      <w:r w:rsidRPr="003B3F09">
        <w:rPr>
          <w:rFonts w:ascii="Times New Roman" w:hAnsi="Times New Roman" w:cs="Times New Roman"/>
          <w:sz w:val="28"/>
          <w:szCs w:val="28"/>
        </w:rPr>
        <w:br/>
        <w:t>9) </w:t>
      </w:r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И конечно, у </w:t>
      </w:r>
      <w:proofErr w:type="gramStart"/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>ребенка</w:t>
      </w:r>
      <w:proofErr w:type="gramEnd"/>
      <w:r w:rsidRPr="003B3F0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поступающего в школу, не должно быть нарушений звукопроизношения.</w:t>
      </w:r>
      <w:r w:rsidRPr="003B3F09">
        <w:rPr>
          <w:rFonts w:ascii="Times New Roman" w:hAnsi="Times New Roman" w:cs="Times New Roman"/>
          <w:sz w:val="28"/>
          <w:szCs w:val="28"/>
        </w:rPr>
        <w:br/>
      </w:r>
      <w:r w:rsidRPr="003B3F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Помните – дети пишут так, как слышат и так, как говорят.</w:t>
      </w:r>
      <w:r w:rsidRPr="003B3F09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3B3F09">
        <w:rPr>
          <w:rFonts w:ascii="Times New Roman" w:hAnsi="Times New Roman" w:cs="Times New Roman"/>
          <w:i/>
          <w:iCs/>
          <w:sz w:val="28"/>
          <w:szCs w:val="28"/>
        </w:rPr>
        <w:t>Если есть проблемы в речевом развитии – обратитесь к логопеду, еще не поздно!</w:t>
      </w:r>
      <w:r w:rsidRPr="003B3F09">
        <w:rPr>
          <w:rFonts w:ascii="Times New Roman" w:hAnsi="Times New Roman" w:cs="Times New Roman"/>
          <w:sz w:val="28"/>
          <w:szCs w:val="28"/>
        </w:rPr>
        <w:br/>
        <w:t>Речь не является врожденной способностью, она формируется постепенно, и её развитие зависит от многих причин. Правильная, хорошо развитая речь, является одним из основных показателей готовности ребёнка к успешному обучению в школе. Недостатки речи могут привести к неуспеваемости, породить неуверенность малыша в своих силах, а это будет иметь далеко идущие негативные последствия, поэтому начинать заботиться о правильности речи ребёнка надо как можно раньше.</w:t>
      </w:r>
      <w:r w:rsidRPr="003B3F09">
        <w:rPr>
          <w:rFonts w:ascii="Times New Roman" w:hAnsi="Times New Roman" w:cs="Times New Roman"/>
          <w:sz w:val="28"/>
          <w:szCs w:val="28"/>
        </w:rPr>
        <w:br/>
        <w:t>Человек с хорошо развитой речью легко вступает в общение, он может понятно выражать свои мысли и желания, задавать вопросы, договариваться с партнёрами о совместной деятельности, руководить коллективом.</w:t>
      </w:r>
    </w:p>
    <w:p w:rsidR="00D64D0A" w:rsidRPr="003B3F09" w:rsidRDefault="00D64D0A" w:rsidP="003B3F09">
      <w:pPr>
        <w:pStyle w:val="a6"/>
        <w:rPr>
          <w:rFonts w:ascii="Times New Roman" w:hAnsi="Times New Roman" w:cs="Times New Roman"/>
          <w:sz w:val="28"/>
          <w:szCs w:val="28"/>
        </w:rPr>
      </w:pPr>
      <w:r w:rsidRPr="003B3F09">
        <w:rPr>
          <w:rFonts w:ascii="Times New Roman" w:hAnsi="Times New Roman" w:cs="Times New Roman"/>
          <w:sz w:val="28"/>
          <w:szCs w:val="28"/>
        </w:rPr>
        <w:t>И наоборот, неясная речь весьма затрудняет взаимоотношения с окружающими и нередко накладывает тяжёлый отпечаток на характер человека.</w:t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08A5241" wp14:editId="458265B9">
            <wp:extent cx="5943600" cy="2371725"/>
            <wp:effectExtent l="0" t="0" r="0" b="9525"/>
            <wp:docPr id="19" name="Рисунок 19" descr="https://cdn2.arhivurokov.ru/multiurok/html/2017/11/18/s_5a10525c2197c/746526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2.arhivurokov.ru/multiurok/html/2017/11/18/s_5a10525c2197c/746526_1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 w:rsidRPr="003B3F09">
        <w:rPr>
          <w:color w:val="000000"/>
          <w:sz w:val="28"/>
          <w:szCs w:val="28"/>
        </w:rPr>
        <w:t>Список требований к современному первокласснику, разумеется, впечатляет. Но на самом деле тысячи детей ежегодно приходят в школу, имея абсолютно разный уровень дошкольной подготовки, и начинают учиться. Родителям необходимо понимать, что большое количество знаний, полученных еще до начала школьных занятий, еще не являются залогом успеха.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i/>
          <w:iCs/>
          <w:color w:val="000000"/>
          <w:sz w:val="28"/>
          <w:szCs w:val="28"/>
        </w:rPr>
        <w:t>Главное – психологическая готовность ребенка к учебе</w:t>
      </w:r>
      <w:r w:rsidRPr="003B3F09">
        <w:rPr>
          <w:color w:val="000000"/>
          <w:sz w:val="28"/>
          <w:szCs w:val="28"/>
        </w:rPr>
        <w:t> и стремление к получению новых знаний.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Дорогие родители!</w:t>
      </w:r>
      <w:r w:rsidRPr="003B3F09">
        <w:rPr>
          <w:color w:val="000000"/>
          <w:sz w:val="28"/>
          <w:szCs w:val="28"/>
        </w:rPr>
        <w:t xml:space="preserve"> Обучать, проверять и «натаскивать» можно, но постарайтесь делать это без фанатизма. Верьте в успех своего будущего первоклассника и вселяйте эту </w:t>
      </w:r>
      <w:proofErr w:type="gramStart"/>
      <w:r w:rsidRPr="003B3F09">
        <w:rPr>
          <w:color w:val="000000"/>
          <w:sz w:val="28"/>
          <w:szCs w:val="28"/>
        </w:rPr>
        <w:t>уверенность в него</w:t>
      </w:r>
      <w:proofErr w:type="gramEnd"/>
      <w:r w:rsidRPr="003B3F09">
        <w:rPr>
          <w:color w:val="000000"/>
          <w:sz w:val="28"/>
          <w:szCs w:val="28"/>
        </w:rPr>
        <w:t xml:space="preserve"> самого!</w:t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Pr="003B3F09" w:rsidRDefault="00D64D0A" w:rsidP="003B3F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  <w:r w:rsidRPr="003B3F09">
        <w:rPr>
          <w:b/>
          <w:bCs/>
          <w:color w:val="000000"/>
          <w:sz w:val="28"/>
          <w:szCs w:val="28"/>
          <w:u w:val="single"/>
        </w:rPr>
        <w:t>Полезные советы родителям первоклассников:</w:t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3F09">
        <w:rPr>
          <w:b/>
          <w:bCs/>
          <w:color w:val="000000"/>
          <w:sz w:val="28"/>
          <w:szCs w:val="28"/>
        </w:rPr>
        <w:t>Поддержите </w:t>
      </w:r>
      <w:r w:rsidRPr="003B3F09">
        <w:rPr>
          <w:color w:val="000000"/>
          <w:sz w:val="28"/>
          <w:szCs w:val="28"/>
        </w:rPr>
        <w:t xml:space="preserve">в ребенке его стремление стать школьником. Ваша искренняя заинтересованность в его школьных делах и заботах, серьезное отношение к </w:t>
      </w:r>
      <w:r w:rsidRPr="003B3F09">
        <w:rPr>
          <w:color w:val="000000"/>
          <w:sz w:val="28"/>
          <w:szCs w:val="28"/>
        </w:rPr>
        <w:lastRenderedPageBreak/>
        <w:t>его первым достижениям и возможным трудностям помогут первокласснику подтвердить значимость его нового положения и деятельности.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Обсудите</w:t>
      </w:r>
      <w:r w:rsidRPr="003B3F09">
        <w:rPr>
          <w:color w:val="000000"/>
          <w:sz w:val="28"/>
          <w:szCs w:val="28"/>
        </w:rPr>
        <w:t> с ребенком те правила и нормы, с которыми он встретился в школе. Объясните их необходимость и целесообразность.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Ваш ребенок пришел в школу, чтобы учиться.</w:t>
      </w:r>
      <w:r w:rsidRPr="003B3F09">
        <w:rPr>
          <w:color w:val="000000"/>
          <w:sz w:val="28"/>
          <w:szCs w:val="28"/>
        </w:rPr>
        <w:t> Когда человек учится, у него может что-то не сразу получаться, это естественно. Ребенок имеет право на ошибку.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Составьте</w:t>
      </w:r>
      <w:r w:rsidRPr="003B3F09">
        <w:rPr>
          <w:color w:val="000000"/>
          <w:sz w:val="28"/>
          <w:szCs w:val="28"/>
        </w:rPr>
        <w:t> вместе с первоклассником распорядок дня, следите за его соблюдением.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Не пропускайте трудности</w:t>
      </w:r>
      <w:r w:rsidRPr="003B3F09">
        <w:rPr>
          <w:color w:val="000000"/>
          <w:sz w:val="28"/>
          <w:szCs w:val="28"/>
        </w:rPr>
        <w:t>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Поддержите первоклассника в его желании добиться успеха</w:t>
      </w:r>
      <w:r w:rsidRPr="003B3F09">
        <w:rPr>
          <w:color w:val="000000"/>
          <w:sz w:val="28"/>
          <w:szCs w:val="28"/>
        </w:rPr>
        <w:t>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Если вас что-то беспокоит</w:t>
      </w:r>
      <w:r w:rsidRPr="003B3F09">
        <w:rPr>
          <w:color w:val="000000"/>
          <w:sz w:val="28"/>
          <w:szCs w:val="28"/>
        </w:rPr>
        <w:t> в поведении ребенка, его учебных делах, не стесняйтесь обращаться за советом и консультацией к учителю или школьному психологу.</w:t>
      </w:r>
      <w:r w:rsidRPr="003B3F09">
        <w:rPr>
          <w:color w:val="000000"/>
          <w:sz w:val="28"/>
          <w:szCs w:val="28"/>
        </w:rPr>
        <w:br/>
        <w:t>С поступлением в школу в жизни вашего ребенка появился человек более авторитетный, чем вы. Это учитель. </w:t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3F09">
        <w:rPr>
          <w:b/>
          <w:bCs/>
          <w:color w:val="000000"/>
          <w:sz w:val="28"/>
          <w:szCs w:val="28"/>
        </w:rPr>
        <w:t>Уважайте мнение первоклассника</w:t>
      </w:r>
      <w:r w:rsidRPr="003B3F09">
        <w:rPr>
          <w:color w:val="000000"/>
          <w:sz w:val="28"/>
          <w:szCs w:val="28"/>
        </w:rPr>
        <w:t> о своем педагоге.</w:t>
      </w:r>
      <w:r w:rsidRPr="003B3F09">
        <w:rPr>
          <w:color w:val="000000"/>
          <w:sz w:val="28"/>
          <w:szCs w:val="28"/>
        </w:rPr>
        <w:br/>
        <w:t>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  <w:r w:rsidRPr="003B3F09">
        <w:rPr>
          <w:color w:val="000000"/>
          <w:sz w:val="28"/>
          <w:szCs w:val="28"/>
        </w:rPr>
        <w:br/>
        <w:t>Вы, как никто другой, знаете своего ребенка, прислушайтесь к нему, постарайтесь понять его чувства и переживания. И тогда учеба в школе будет в радость ребенку и родителям.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1 сентября устройте ребенку настоящий праздник</w:t>
      </w:r>
      <w:r w:rsidRPr="003B3F09">
        <w:rPr>
          <w:color w:val="000000"/>
          <w:sz w:val="28"/>
          <w:szCs w:val="28"/>
        </w:rPr>
        <w:t> – поход в парк, выезд на природу, посещение кинотеатра или театра. И обязательно – цветы. И обязательно – торт или пирог. И обязательно – мороженое.</w:t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000000"/>
          <w:sz w:val="28"/>
          <w:szCs w:val="28"/>
        </w:rPr>
        <w:t>Праздник! Один раз в году – праздник школы.</w:t>
      </w:r>
      <w:r w:rsidRPr="003B3F09">
        <w:rPr>
          <w:color w:val="000000"/>
          <w:sz w:val="28"/>
          <w:szCs w:val="28"/>
        </w:rPr>
        <w:t> Даже если ребенок идет не в первый, а во второй или в четвертый класс.</w:t>
      </w:r>
    </w:p>
    <w:p w:rsidR="00D64D0A" w:rsidRPr="003B3F09" w:rsidRDefault="00D64D0A" w:rsidP="00D64D0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64D0A" w:rsidRDefault="00D64D0A" w:rsidP="00D64D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B3F09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2DB103B" wp14:editId="090A888B">
            <wp:extent cx="5943600" cy="4486275"/>
            <wp:effectExtent l="0" t="0" r="0" b="9525"/>
            <wp:docPr id="20" name="Рисунок 20" descr="https://cdn2.arhivurokov.ru/multiurok/html/2017/11/18/s_5a10525c2197c/746526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dn2.arhivurokov.ru/multiurok/html/2017/11/18/s_5a10525c2197c/746526_2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F09">
        <w:rPr>
          <w:color w:val="000000"/>
          <w:sz w:val="28"/>
          <w:szCs w:val="28"/>
        </w:rPr>
        <w:br/>
      </w:r>
      <w:r w:rsidRPr="003B3F09">
        <w:rPr>
          <w:b/>
          <w:bCs/>
          <w:color w:val="FF0000"/>
          <w:sz w:val="40"/>
          <w:szCs w:val="40"/>
        </w:rPr>
        <w:t xml:space="preserve">Ведь это же так </w:t>
      </w:r>
      <w:proofErr w:type="gramStart"/>
      <w:r w:rsidRPr="003B3F09">
        <w:rPr>
          <w:b/>
          <w:bCs/>
          <w:color w:val="FF0000"/>
          <w:sz w:val="40"/>
          <w:szCs w:val="40"/>
        </w:rPr>
        <w:t>здорово</w:t>
      </w:r>
      <w:proofErr w:type="gramEnd"/>
      <w:r w:rsidRPr="003B3F09">
        <w:rPr>
          <w:b/>
          <w:bCs/>
          <w:color w:val="FF0000"/>
          <w:sz w:val="40"/>
          <w:szCs w:val="40"/>
        </w:rPr>
        <w:t xml:space="preserve"> – «первый раз в первый класс»!</w:t>
      </w:r>
      <w:r w:rsidRPr="003B3F09">
        <w:rPr>
          <w:rFonts w:ascii="Arial" w:hAnsi="Arial" w:cs="Arial"/>
          <w:color w:val="000000"/>
          <w:sz w:val="21"/>
          <w:szCs w:val="21"/>
        </w:rPr>
        <w:br/>
      </w:r>
    </w:p>
    <w:p w:rsidR="003B3F09" w:rsidRDefault="00D64D0A" w:rsidP="003B3F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3B3F09">
        <w:rPr>
          <w:b/>
          <w:bCs/>
          <w:color w:val="FF0000"/>
          <w:sz w:val="40"/>
          <w:szCs w:val="40"/>
        </w:rPr>
        <w:t>Полезная литература:</w:t>
      </w:r>
    </w:p>
    <w:p w:rsidR="003B3F09" w:rsidRDefault="00D64D0A" w:rsidP="003B3F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3B3F09">
        <w:rPr>
          <w:color w:val="000000"/>
          <w:sz w:val="40"/>
          <w:szCs w:val="40"/>
        </w:rPr>
        <w:br/>
      </w:r>
      <w:proofErr w:type="gramStart"/>
      <w:r w:rsidRPr="003B3F09">
        <w:rPr>
          <w:color w:val="000000"/>
          <w:sz w:val="40"/>
          <w:szCs w:val="40"/>
        </w:rPr>
        <w:t>1.Книга «Подготовка к школе» (О.И. Тушканова.</w:t>
      </w:r>
      <w:proofErr w:type="gramEnd"/>
      <w:r w:rsidRPr="003B3F09">
        <w:rPr>
          <w:color w:val="000000"/>
          <w:sz w:val="40"/>
          <w:szCs w:val="40"/>
        </w:rPr>
        <w:t xml:space="preserve"> Подготовка руки к письму. Волгоград, 1993г.) </w:t>
      </w:r>
      <w:r w:rsidRPr="003B3F09">
        <w:rPr>
          <w:color w:val="000000"/>
          <w:sz w:val="40"/>
          <w:szCs w:val="40"/>
        </w:rPr>
        <w:br/>
        <w:t>2.Альбомы «От</w:t>
      </w:r>
      <w:proofErr w:type="gramStart"/>
      <w:r w:rsidRPr="003B3F09">
        <w:rPr>
          <w:color w:val="000000"/>
          <w:sz w:val="40"/>
          <w:szCs w:val="40"/>
        </w:rPr>
        <w:t xml:space="preserve"> А</w:t>
      </w:r>
      <w:proofErr w:type="gramEnd"/>
      <w:r w:rsidRPr="003B3F09">
        <w:rPr>
          <w:color w:val="000000"/>
          <w:sz w:val="40"/>
          <w:szCs w:val="40"/>
        </w:rPr>
        <w:t xml:space="preserve"> до Я» (два выпуска)</w:t>
      </w:r>
      <w:r w:rsidRPr="003B3F09">
        <w:rPr>
          <w:color w:val="000000"/>
          <w:sz w:val="40"/>
          <w:szCs w:val="40"/>
        </w:rPr>
        <w:br/>
        <w:t xml:space="preserve">3. </w:t>
      </w:r>
      <w:proofErr w:type="spellStart"/>
      <w:proofErr w:type="gramStart"/>
      <w:r w:rsidRPr="003B3F09">
        <w:rPr>
          <w:color w:val="000000"/>
          <w:sz w:val="40"/>
          <w:szCs w:val="40"/>
        </w:rPr>
        <w:t>Л.Ф.Тихомирова</w:t>
      </w:r>
      <w:proofErr w:type="spellEnd"/>
      <w:r w:rsidRPr="003B3F09">
        <w:rPr>
          <w:color w:val="000000"/>
          <w:sz w:val="40"/>
          <w:szCs w:val="40"/>
        </w:rPr>
        <w:t xml:space="preserve">, </w:t>
      </w:r>
      <w:proofErr w:type="spellStart"/>
      <w:r w:rsidRPr="003B3F09">
        <w:rPr>
          <w:color w:val="000000"/>
          <w:sz w:val="40"/>
          <w:szCs w:val="40"/>
        </w:rPr>
        <w:t>А.В.Басов</w:t>
      </w:r>
      <w:proofErr w:type="spellEnd"/>
      <w:r w:rsidRPr="003B3F09">
        <w:rPr>
          <w:color w:val="000000"/>
          <w:sz w:val="40"/>
          <w:szCs w:val="40"/>
        </w:rPr>
        <w:t xml:space="preserve"> «Развитие логического мышления детей» Ярославль, 1996г.</w:t>
      </w:r>
      <w:r w:rsidRPr="003B3F09">
        <w:rPr>
          <w:color w:val="000000"/>
          <w:sz w:val="40"/>
          <w:szCs w:val="40"/>
        </w:rPr>
        <w:br/>
        <w:t>4.Тесты «Готов ли Ваш ребенок к школе» (Мышление.</w:t>
      </w:r>
      <w:proofErr w:type="gramEnd"/>
      <w:r w:rsidRPr="003B3F09">
        <w:rPr>
          <w:color w:val="000000"/>
          <w:sz w:val="40"/>
          <w:szCs w:val="40"/>
        </w:rPr>
        <w:t xml:space="preserve"> </w:t>
      </w:r>
      <w:proofErr w:type="gramStart"/>
      <w:r w:rsidRPr="003B3F09">
        <w:rPr>
          <w:color w:val="000000"/>
          <w:sz w:val="40"/>
          <w:szCs w:val="40"/>
        </w:rPr>
        <w:t>Моторика)</w:t>
      </w:r>
      <w:r w:rsidRPr="003B3F09">
        <w:rPr>
          <w:color w:val="000000"/>
          <w:sz w:val="40"/>
          <w:szCs w:val="40"/>
        </w:rPr>
        <w:br/>
        <w:t>5.Тесты «Готов ли Ваш ребенок к школе» (Окружающий мир)</w:t>
      </w:r>
      <w:r w:rsidRPr="003B3F09">
        <w:rPr>
          <w:color w:val="000000"/>
          <w:sz w:val="40"/>
          <w:szCs w:val="40"/>
        </w:rPr>
        <w:br/>
        <w:t>6.</w:t>
      </w:r>
      <w:proofErr w:type="gramEnd"/>
      <w:r w:rsidRPr="003B3F09">
        <w:rPr>
          <w:color w:val="000000"/>
          <w:sz w:val="40"/>
          <w:szCs w:val="40"/>
        </w:rPr>
        <w:t xml:space="preserve"> «Я начинаю учиться» - выпуск 1,2,3</w:t>
      </w:r>
      <w:r w:rsidRPr="003B3F09">
        <w:rPr>
          <w:color w:val="000000"/>
          <w:sz w:val="40"/>
          <w:szCs w:val="40"/>
        </w:rPr>
        <w:br/>
        <w:t xml:space="preserve">7.Л.Ф.Тихомирова «Развитие познавательных </w:t>
      </w:r>
      <w:r w:rsidRPr="003B3F09">
        <w:rPr>
          <w:color w:val="000000"/>
          <w:sz w:val="40"/>
          <w:szCs w:val="40"/>
        </w:rPr>
        <w:lastRenderedPageBreak/>
        <w:t>способностей детей» Ярославль, 1996г.</w:t>
      </w:r>
      <w:r w:rsidRPr="003B3F09">
        <w:rPr>
          <w:color w:val="000000"/>
          <w:sz w:val="40"/>
          <w:szCs w:val="40"/>
        </w:rPr>
        <w:br/>
        <w:t>8.Серия «Книги для талантливых детей и заботливых родителей»</w:t>
      </w:r>
      <w:r w:rsidRPr="003B3F09">
        <w:rPr>
          <w:color w:val="000000"/>
          <w:sz w:val="40"/>
          <w:szCs w:val="40"/>
        </w:rPr>
        <w:br/>
        <w:t>9.Л.В.Челюшкина «Развитие памяти детей. Ярославль, 1996г.</w:t>
      </w:r>
      <w:r w:rsidRPr="003B3F09">
        <w:rPr>
          <w:color w:val="000000"/>
          <w:sz w:val="40"/>
          <w:szCs w:val="40"/>
        </w:rPr>
        <w:br/>
        <w:t>10.«Подготовка к школе» (развитие внимания)</w:t>
      </w:r>
      <w:r w:rsidRPr="003B3F09">
        <w:rPr>
          <w:color w:val="000000"/>
          <w:sz w:val="40"/>
          <w:szCs w:val="40"/>
        </w:rPr>
        <w:br/>
        <w:t>11.М.М.</w:t>
      </w:r>
      <w:proofErr w:type="gramStart"/>
      <w:r w:rsidRPr="003B3F09">
        <w:rPr>
          <w:color w:val="000000"/>
          <w:sz w:val="40"/>
          <w:szCs w:val="40"/>
        </w:rPr>
        <w:t>Безруких</w:t>
      </w:r>
      <w:proofErr w:type="gramEnd"/>
      <w:r w:rsidRPr="003B3F09">
        <w:rPr>
          <w:color w:val="000000"/>
          <w:sz w:val="40"/>
          <w:szCs w:val="40"/>
        </w:rPr>
        <w:t xml:space="preserve">, </w:t>
      </w:r>
      <w:proofErr w:type="spellStart"/>
      <w:r w:rsidRPr="003B3F09">
        <w:rPr>
          <w:color w:val="000000"/>
          <w:sz w:val="40"/>
          <w:szCs w:val="40"/>
        </w:rPr>
        <w:t>С.П.Ефимова</w:t>
      </w:r>
      <w:proofErr w:type="spellEnd"/>
      <w:r w:rsidRPr="003B3F09">
        <w:rPr>
          <w:color w:val="000000"/>
          <w:sz w:val="40"/>
          <w:szCs w:val="40"/>
        </w:rPr>
        <w:t xml:space="preserve">, </w:t>
      </w:r>
      <w:proofErr w:type="spellStart"/>
      <w:r w:rsidRPr="003B3F09">
        <w:rPr>
          <w:color w:val="000000"/>
          <w:sz w:val="40"/>
          <w:szCs w:val="40"/>
        </w:rPr>
        <w:t>М.Г.Князева</w:t>
      </w:r>
      <w:proofErr w:type="spellEnd"/>
      <w:r w:rsidRPr="003B3F09">
        <w:rPr>
          <w:color w:val="000000"/>
          <w:sz w:val="40"/>
          <w:szCs w:val="40"/>
        </w:rPr>
        <w:t xml:space="preserve"> «Как подготовить ребенка к школе и по какой программе лучше учиться» М., 1994г.</w:t>
      </w:r>
    </w:p>
    <w:p w:rsidR="00D64D0A" w:rsidRPr="003B3F09" w:rsidRDefault="00D64D0A" w:rsidP="003B3F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56"/>
          <w:szCs w:val="56"/>
        </w:rPr>
      </w:pPr>
      <w:r w:rsidRPr="003B3F09">
        <w:rPr>
          <w:color w:val="000000"/>
          <w:sz w:val="40"/>
          <w:szCs w:val="40"/>
        </w:rPr>
        <w:br/>
      </w:r>
      <w:r w:rsidRPr="003B3F09">
        <w:rPr>
          <w:b/>
          <w:bCs/>
          <w:color w:val="FF0000"/>
          <w:sz w:val="56"/>
          <w:szCs w:val="56"/>
        </w:rPr>
        <w:t>Спасибо за внимание!</w:t>
      </w:r>
    </w:p>
    <w:p w:rsidR="005A4DA2" w:rsidRPr="003B3F09" w:rsidRDefault="005A4DA2">
      <w:pPr>
        <w:rPr>
          <w:rFonts w:ascii="Times New Roman" w:hAnsi="Times New Roman" w:cs="Times New Roman"/>
          <w:sz w:val="40"/>
          <w:szCs w:val="40"/>
        </w:rPr>
      </w:pPr>
    </w:p>
    <w:sectPr w:rsidR="005A4DA2" w:rsidRPr="003B3F09" w:rsidSect="00D64D0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0A"/>
    <w:rsid w:val="003B3F09"/>
    <w:rsid w:val="005A4DA2"/>
    <w:rsid w:val="00D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D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3F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D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3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3742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2019-03-12T16:10:00Z</dcterms:created>
  <dcterms:modified xsi:type="dcterms:W3CDTF">2019-03-12T16:29:00Z</dcterms:modified>
</cp:coreProperties>
</file>